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3DE00" w14:textId="77777777" w:rsidR="0073044F" w:rsidRPr="00014B22" w:rsidRDefault="0073044F" w:rsidP="0073044F">
      <w:pPr>
        <w:pStyle w:val="IPodnaslov"/>
        <w:numPr>
          <w:ilvl w:val="0"/>
          <w:numId w:val="0"/>
        </w:numPr>
        <w:shd w:val="clear" w:color="auto" w:fill="9CC2E5" w:themeFill="accent1" w:themeFillTint="99"/>
        <w:tabs>
          <w:tab w:val="clear" w:pos="284"/>
        </w:tabs>
        <w:spacing w:before="0"/>
        <w:jc w:val="center"/>
        <w:rPr>
          <w:rFonts w:ascii="Arial" w:hAnsi="Arial" w:cs="Arial"/>
          <w:sz w:val="24"/>
          <w:szCs w:val="24"/>
          <w:lang w:val="la-Latn"/>
        </w:rPr>
      </w:pPr>
      <w:r w:rsidRPr="00014B22">
        <w:rPr>
          <w:rFonts w:ascii="Arial" w:hAnsi="Arial" w:cs="Arial"/>
          <w:sz w:val="24"/>
          <w:szCs w:val="24"/>
          <w:lang w:val="la-Latn"/>
        </w:rPr>
        <w:t>Opći i gospodarski podaci</w:t>
      </w:r>
    </w:p>
    <w:p w14:paraId="53D853B5" w14:textId="77777777" w:rsidR="0073044F" w:rsidRPr="00014B22" w:rsidRDefault="0073044F" w:rsidP="0073044F">
      <w:pPr>
        <w:pStyle w:val="INormal"/>
        <w:rPr>
          <w:rFonts w:cs="Arial"/>
          <w:b/>
          <w:sz w:val="24"/>
          <w:szCs w:val="24"/>
          <w:lang w:val="la-Latn"/>
        </w:rPr>
      </w:pPr>
      <w:r w:rsidRPr="00014B22">
        <w:rPr>
          <w:rFonts w:cs="Arial"/>
          <w:b/>
          <w:sz w:val="24"/>
          <w:szCs w:val="24"/>
          <w:lang w:val="la-Latn"/>
        </w:rPr>
        <w:t>Službeni naziv:</w:t>
      </w:r>
      <w:r w:rsidRPr="00014B22">
        <w:rPr>
          <w:rFonts w:cs="Arial"/>
          <w:b/>
          <w:sz w:val="24"/>
          <w:szCs w:val="24"/>
          <w:lang w:val="la-Latn"/>
        </w:rPr>
        <w:tab/>
      </w:r>
      <w:r w:rsidRPr="00014B22">
        <w:rPr>
          <w:rFonts w:cs="Arial"/>
          <w:b/>
          <w:sz w:val="24"/>
          <w:szCs w:val="24"/>
          <w:lang w:val="la-Latn"/>
        </w:rPr>
        <w:tab/>
      </w:r>
      <w:r w:rsidRPr="00014B22">
        <w:rPr>
          <w:rFonts w:cs="Arial"/>
          <w:sz w:val="24"/>
          <w:szCs w:val="24"/>
          <w:lang w:val="la-Latn"/>
        </w:rPr>
        <w:t>Kraljevina Belgija</w:t>
      </w:r>
    </w:p>
    <w:p w14:paraId="2D1018F4" w14:textId="77777777" w:rsidR="0073044F" w:rsidRPr="00014B22" w:rsidRDefault="0073044F" w:rsidP="0073044F">
      <w:pPr>
        <w:pStyle w:val="INormal"/>
        <w:rPr>
          <w:rFonts w:cs="Arial"/>
          <w:b/>
          <w:sz w:val="24"/>
          <w:szCs w:val="24"/>
          <w:lang w:val="la-Latn"/>
        </w:rPr>
      </w:pPr>
      <w:r w:rsidRPr="00014B22">
        <w:rPr>
          <w:rFonts w:cs="Arial"/>
          <w:b/>
          <w:sz w:val="24"/>
          <w:szCs w:val="24"/>
          <w:lang w:val="la-Latn"/>
        </w:rPr>
        <w:t xml:space="preserve">Glavni grad: </w:t>
      </w:r>
      <w:r w:rsidRPr="00014B22">
        <w:rPr>
          <w:rFonts w:cs="Arial"/>
          <w:b/>
          <w:sz w:val="24"/>
          <w:szCs w:val="24"/>
          <w:lang w:val="la-Latn"/>
        </w:rPr>
        <w:tab/>
      </w:r>
      <w:r w:rsidRPr="00014B22">
        <w:rPr>
          <w:rFonts w:cs="Arial"/>
          <w:b/>
          <w:sz w:val="24"/>
          <w:szCs w:val="24"/>
          <w:lang w:val="la-Latn"/>
        </w:rPr>
        <w:tab/>
      </w:r>
      <w:r w:rsidRPr="00014B22">
        <w:rPr>
          <w:rFonts w:cs="Arial"/>
          <w:sz w:val="24"/>
          <w:szCs w:val="24"/>
          <w:lang w:val="la-Latn"/>
        </w:rPr>
        <w:t>Bruxelles</w:t>
      </w:r>
    </w:p>
    <w:p w14:paraId="5D9A0615" w14:textId="77777777" w:rsidR="0073044F" w:rsidRPr="00014B22" w:rsidRDefault="0073044F" w:rsidP="0073044F">
      <w:pPr>
        <w:pStyle w:val="INormal"/>
        <w:rPr>
          <w:rFonts w:cs="Arial"/>
          <w:sz w:val="24"/>
          <w:szCs w:val="24"/>
          <w:lang w:val="la-Latn"/>
        </w:rPr>
      </w:pPr>
      <w:r w:rsidRPr="00014B22">
        <w:rPr>
          <w:rFonts w:cs="Arial"/>
          <w:b/>
          <w:sz w:val="24"/>
          <w:szCs w:val="24"/>
          <w:lang w:val="la-Latn"/>
        </w:rPr>
        <w:t>Površina:</w:t>
      </w:r>
      <w:r w:rsidRPr="00014B22">
        <w:rPr>
          <w:rFonts w:cs="Arial"/>
          <w:b/>
          <w:sz w:val="24"/>
          <w:szCs w:val="24"/>
          <w:lang w:val="la-Latn"/>
        </w:rPr>
        <w:tab/>
      </w:r>
      <w:r w:rsidRPr="00014B22">
        <w:rPr>
          <w:rFonts w:cs="Arial"/>
          <w:b/>
          <w:sz w:val="24"/>
          <w:szCs w:val="24"/>
          <w:lang w:val="la-Latn"/>
        </w:rPr>
        <w:tab/>
      </w:r>
      <w:r w:rsidRPr="00014B22">
        <w:rPr>
          <w:rFonts w:cs="Arial"/>
          <w:sz w:val="24"/>
          <w:szCs w:val="24"/>
          <w:lang w:val="la-Latn"/>
        </w:rPr>
        <w:t>30.528 m</w:t>
      </w:r>
      <w:r w:rsidRPr="00014B22">
        <w:rPr>
          <w:rFonts w:cs="Arial"/>
          <w:sz w:val="24"/>
          <w:szCs w:val="24"/>
          <w:vertAlign w:val="superscript"/>
          <w:lang w:val="la-Latn"/>
        </w:rPr>
        <w:t>2</w:t>
      </w:r>
    </w:p>
    <w:p w14:paraId="78E82B5E" w14:textId="59341A56" w:rsidR="0073044F" w:rsidRPr="00014B22" w:rsidRDefault="0073044F" w:rsidP="0073044F">
      <w:pPr>
        <w:pStyle w:val="INormal"/>
        <w:rPr>
          <w:rFonts w:cs="Arial"/>
          <w:sz w:val="24"/>
          <w:szCs w:val="24"/>
          <w:lang w:val="hr-HR"/>
        </w:rPr>
      </w:pPr>
      <w:r w:rsidRPr="00014B22">
        <w:rPr>
          <w:rFonts w:cs="Arial"/>
          <w:b/>
          <w:sz w:val="24"/>
          <w:szCs w:val="24"/>
          <w:lang w:val="la-Latn"/>
        </w:rPr>
        <w:t>Broj stanovnika:</w:t>
      </w:r>
      <w:r w:rsidRPr="00014B22">
        <w:rPr>
          <w:rFonts w:cs="Arial"/>
          <w:b/>
          <w:sz w:val="24"/>
          <w:szCs w:val="24"/>
          <w:lang w:val="la-Latn"/>
        </w:rPr>
        <w:tab/>
      </w:r>
      <w:r w:rsidRPr="00014B22">
        <w:rPr>
          <w:rFonts w:cs="Arial"/>
          <w:b/>
          <w:sz w:val="24"/>
          <w:szCs w:val="24"/>
          <w:lang w:val="la-Latn"/>
        </w:rPr>
        <w:tab/>
      </w:r>
      <w:r w:rsidR="00D90671" w:rsidRPr="00014B22">
        <w:rPr>
          <w:rFonts w:cs="Arial"/>
          <w:sz w:val="24"/>
          <w:szCs w:val="24"/>
          <w:lang w:val="la-Latn"/>
        </w:rPr>
        <w:t>11,</w:t>
      </w:r>
      <w:r w:rsidR="000A2966" w:rsidRPr="00014B22">
        <w:rPr>
          <w:rFonts w:cs="Arial"/>
          <w:sz w:val="24"/>
          <w:szCs w:val="24"/>
          <w:lang w:val="hr-HR"/>
        </w:rPr>
        <w:t xml:space="preserve">9 </w:t>
      </w:r>
      <w:proofErr w:type="spellStart"/>
      <w:r w:rsidR="000A2966" w:rsidRPr="00014B22">
        <w:rPr>
          <w:rFonts w:cs="Arial"/>
          <w:sz w:val="24"/>
          <w:szCs w:val="24"/>
          <w:lang w:val="hr-HR"/>
        </w:rPr>
        <w:t>mil</w:t>
      </w:r>
      <w:proofErr w:type="spellEnd"/>
    </w:p>
    <w:p w14:paraId="7DD4A9E2" w14:textId="77777777" w:rsidR="0073044F" w:rsidRPr="00014B22" w:rsidRDefault="0073044F" w:rsidP="0073044F">
      <w:pPr>
        <w:pStyle w:val="INormal"/>
        <w:rPr>
          <w:rFonts w:cs="Arial"/>
          <w:sz w:val="24"/>
          <w:szCs w:val="24"/>
          <w:lang w:val="la-Latn"/>
        </w:rPr>
      </w:pPr>
      <w:r w:rsidRPr="00014B22">
        <w:rPr>
          <w:rFonts w:cs="Arial"/>
          <w:b/>
          <w:sz w:val="24"/>
          <w:szCs w:val="24"/>
          <w:lang w:val="la-Latn"/>
        </w:rPr>
        <w:t>Službeni jezik:</w:t>
      </w:r>
      <w:r w:rsidRPr="00014B22">
        <w:rPr>
          <w:rFonts w:cs="Arial"/>
          <w:b/>
          <w:sz w:val="24"/>
          <w:szCs w:val="24"/>
          <w:lang w:val="la-Latn"/>
        </w:rPr>
        <w:tab/>
      </w:r>
      <w:r w:rsidRPr="00014B22">
        <w:rPr>
          <w:rFonts w:cs="Arial"/>
          <w:b/>
          <w:sz w:val="24"/>
          <w:szCs w:val="24"/>
          <w:lang w:val="la-Latn"/>
        </w:rPr>
        <w:tab/>
      </w:r>
      <w:r w:rsidRPr="00014B22">
        <w:rPr>
          <w:rFonts w:cs="Arial"/>
          <w:sz w:val="24"/>
          <w:szCs w:val="24"/>
          <w:lang w:val="la-Latn"/>
        </w:rPr>
        <w:t>nizozemski, francuski, njemački</w:t>
      </w:r>
    </w:p>
    <w:p w14:paraId="6286434D" w14:textId="77777777" w:rsidR="0073044F" w:rsidRPr="00014B22" w:rsidRDefault="0073044F" w:rsidP="0073044F">
      <w:pPr>
        <w:pStyle w:val="INormal"/>
        <w:rPr>
          <w:rFonts w:cs="Arial"/>
          <w:b/>
          <w:sz w:val="24"/>
          <w:szCs w:val="24"/>
          <w:lang w:val="la-Latn"/>
        </w:rPr>
      </w:pPr>
      <w:r w:rsidRPr="00014B22">
        <w:rPr>
          <w:rFonts w:cs="Arial"/>
          <w:b/>
          <w:sz w:val="24"/>
          <w:szCs w:val="24"/>
          <w:lang w:val="la-Latn"/>
        </w:rPr>
        <w:t>Članstvo u međunarodnim gospodarskim organizacijama:</w:t>
      </w:r>
    </w:p>
    <w:p w14:paraId="0726FB67" w14:textId="69B8A8F2" w:rsidR="00554976" w:rsidRPr="00014B22" w:rsidRDefault="0073044F" w:rsidP="00133D85">
      <w:pPr>
        <w:pStyle w:val="INormal"/>
        <w:rPr>
          <w:rFonts w:cs="Arial"/>
          <w:sz w:val="24"/>
          <w:szCs w:val="24"/>
          <w:lang w:val="la-Latn"/>
        </w:rPr>
      </w:pPr>
      <w:r w:rsidRPr="00014B22">
        <w:rPr>
          <w:rFonts w:cs="Arial"/>
          <w:sz w:val="24"/>
          <w:szCs w:val="24"/>
          <w:lang w:val="la-Latn"/>
        </w:rPr>
        <w:t>EU, WTO, IMF, EMU, OECD, EBRD, FAO, IBRD i dr.</w:t>
      </w:r>
      <w:bookmarkStart w:id="0" w:name="OLE_LINK1"/>
      <w:bookmarkStart w:id="1" w:name="OLE_LINK2"/>
      <w:bookmarkStart w:id="2" w:name="_Hlk198093604"/>
      <w:bookmarkEnd w:id="0"/>
      <w:bookmarkEnd w:id="1"/>
      <w:bookmarkEnd w:id="2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554976" w:rsidRPr="00014B22" w14:paraId="4BD92A4D" w14:textId="77777777" w:rsidTr="005F5B98">
        <w:tc>
          <w:tcPr>
            <w:tcW w:w="9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7D87551D" w14:textId="77777777" w:rsidR="00554976" w:rsidRPr="00014B22" w:rsidRDefault="00554976" w:rsidP="00554976">
            <w:pPr>
              <w:pStyle w:val="IBul1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b/>
                <w:sz w:val="24"/>
                <w:szCs w:val="24"/>
              </w:rPr>
            </w:pPr>
            <w:r w:rsidRPr="00014B22">
              <w:rPr>
                <w:b/>
                <w:sz w:val="24"/>
                <w:szCs w:val="24"/>
              </w:rPr>
              <w:t>Makroekonomski pokazatelji</w:t>
            </w:r>
          </w:p>
        </w:tc>
      </w:tr>
    </w:tbl>
    <w:p w14:paraId="6538B40C" w14:textId="77777777" w:rsidR="00554976" w:rsidRPr="00014B22" w:rsidRDefault="00554976" w:rsidP="00554976">
      <w:pPr>
        <w:pStyle w:val="INormal"/>
        <w:rPr>
          <w:rFonts w:cs="Arial"/>
          <w:sz w:val="24"/>
          <w:szCs w:val="24"/>
          <w:lang w:val="la-Latn"/>
        </w:rPr>
      </w:pPr>
    </w:p>
    <w:tbl>
      <w:tblPr>
        <w:tblW w:w="5000" w:type="pct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253"/>
        <w:gridCol w:w="1157"/>
        <w:gridCol w:w="1162"/>
        <w:gridCol w:w="1160"/>
        <w:gridCol w:w="1162"/>
        <w:gridCol w:w="1162"/>
      </w:tblGrid>
      <w:tr w:rsidR="00A15354" w:rsidRPr="00014B22" w14:paraId="5A26B7D6" w14:textId="18052A0B" w:rsidTr="00A6372D">
        <w:trPr>
          <w:trHeight w:val="639"/>
          <w:tblCellSpacing w:w="20" w:type="dxa"/>
          <w:jc w:val="center"/>
        </w:trPr>
        <w:tc>
          <w:tcPr>
            <w:tcW w:w="1763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CC2E5" w:themeFill="accent1" w:themeFillTint="99"/>
          </w:tcPr>
          <w:p w14:paraId="36F1E604" w14:textId="77777777" w:rsidR="00A15354" w:rsidRPr="00014B22" w:rsidRDefault="00A15354" w:rsidP="007A32C4">
            <w:pPr>
              <w:tabs>
                <w:tab w:val="left" w:pos="2268"/>
              </w:tabs>
              <w:suppressAutoHyphens w:val="0"/>
              <w:spacing w:before="240"/>
              <w:rPr>
                <w:sz w:val="24"/>
                <w:szCs w:val="24"/>
                <w:lang w:val="la-Latn"/>
              </w:rPr>
            </w:pPr>
          </w:p>
        </w:tc>
        <w:tc>
          <w:tcPr>
            <w:tcW w:w="617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CC2E5" w:themeFill="accent1" w:themeFillTint="99"/>
            <w:vAlign w:val="center"/>
          </w:tcPr>
          <w:p w14:paraId="498B3DD8" w14:textId="3C531B1B" w:rsidR="00A15354" w:rsidRPr="00014B22" w:rsidRDefault="00A15354" w:rsidP="007A32C4">
            <w:pPr>
              <w:tabs>
                <w:tab w:val="left" w:pos="2268"/>
              </w:tabs>
              <w:suppressAutoHyphens w:val="0"/>
              <w:spacing w:before="240"/>
              <w:jc w:val="center"/>
              <w:rPr>
                <w:b/>
                <w:sz w:val="24"/>
                <w:szCs w:val="24"/>
                <w:lang w:val="la-Latn" w:eastAsia="en-US"/>
              </w:rPr>
            </w:pPr>
            <w:r w:rsidRPr="00014B22">
              <w:rPr>
                <w:b/>
                <w:sz w:val="24"/>
                <w:szCs w:val="24"/>
                <w:lang w:val="la-Latn" w:eastAsia="en-US"/>
              </w:rPr>
              <w:t>20</w:t>
            </w:r>
            <w:r w:rsidR="00A6372D" w:rsidRPr="00014B22">
              <w:rPr>
                <w:b/>
                <w:sz w:val="24"/>
                <w:szCs w:val="24"/>
                <w:lang w:eastAsia="en-US"/>
              </w:rPr>
              <w:t>20</w:t>
            </w:r>
            <w:r w:rsidRPr="00014B22">
              <w:rPr>
                <w:b/>
                <w:sz w:val="24"/>
                <w:szCs w:val="24"/>
                <w:lang w:val="la-Latn" w:eastAsia="en-US"/>
              </w:rPr>
              <w:t>.</w:t>
            </w:r>
          </w:p>
        </w:tc>
        <w:tc>
          <w:tcPr>
            <w:tcW w:w="61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CC2E5" w:themeFill="accent1" w:themeFillTint="99"/>
            <w:vAlign w:val="center"/>
          </w:tcPr>
          <w:p w14:paraId="7DD064D3" w14:textId="4F2B5957" w:rsidR="00A15354" w:rsidRPr="00014B22" w:rsidRDefault="00A15354" w:rsidP="007A32C4">
            <w:pPr>
              <w:tabs>
                <w:tab w:val="left" w:pos="2268"/>
              </w:tabs>
              <w:suppressAutoHyphens w:val="0"/>
              <w:spacing w:before="240"/>
              <w:jc w:val="center"/>
              <w:rPr>
                <w:b/>
                <w:sz w:val="24"/>
                <w:szCs w:val="24"/>
                <w:lang w:eastAsia="en-US"/>
              </w:rPr>
            </w:pPr>
            <w:r w:rsidRPr="00014B22">
              <w:rPr>
                <w:b/>
                <w:sz w:val="24"/>
                <w:szCs w:val="24"/>
                <w:lang w:eastAsia="en-US"/>
              </w:rPr>
              <w:t>20</w:t>
            </w:r>
            <w:r w:rsidR="00A6372D" w:rsidRPr="00014B22">
              <w:rPr>
                <w:b/>
                <w:sz w:val="24"/>
                <w:szCs w:val="24"/>
                <w:lang w:eastAsia="en-US"/>
              </w:rPr>
              <w:t>2</w:t>
            </w:r>
            <w:r w:rsidRPr="00014B22">
              <w:rPr>
                <w:b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18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CC2E5" w:themeFill="accent1" w:themeFillTint="99"/>
            <w:vAlign w:val="center"/>
          </w:tcPr>
          <w:p w14:paraId="3EB8FF4B" w14:textId="28254F1E" w:rsidR="00A15354" w:rsidRPr="00014B22" w:rsidRDefault="00A15354" w:rsidP="007A32C4">
            <w:pPr>
              <w:tabs>
                <w:tab w:val="left" w:pos="2268"/>
              </w:tabs>
              <w:suppressAutoHyphens w:val="0"/>
              <w:spacing w:before="240"/>
              <w:rPr>
                <w:b/>
                <w:sz w:val="24"/>
                <w:szCs w:val="24"/>
                <w:lang w:eastAsia="en-US"/>
              </w:rPr>
            </w:pPr>
            <w:r w:rsidRPr="00014B22">
              <w:rPr>
                <w:b/>
                <w:sz w:val="24"/>
                <w:szCs w:val="24"/>
                <w:lang w:eastAsia="en-US"/>
              </w:rPr>
              <w:t xml:space="preserve"> 20</w:t>
            </w:r>
            <w:r w:rsidR="00A6372D" w:rsidRPr="00014B22">
              <w:rPr>
                <w:b/>
                <w:sz w:val="24"/>
                <w:szCs w:val="24"/>
                <w:lang w:eastAsia="en-US"/>
              </w:rPr>
              <w:t>22</w:t>
            </w:r>
            <w:r w:rsidRPr="00014B22"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1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CC2E5" w:themeFill="accent1" w:themeFillTint="99"/>
          </w:tcPr>
          <w:p w14:paraId="23C68986" w14:textId="04A5A907" w:rsidR="00A15354" w:rsidRPr="00014B22" w:rsidRDefault="00A15354" w:rsidP="007A32C4">
            <w:pPr>
              <w:tabs>
                <w:tab w:val="left" w:pos="2268"/>
              </w:tabs>
              <w:suppressAutoHyphens w:val="0"/>
              <w:spacing w:before="240"/>
              <w:rPr>
                <w:b/>
                <w:sz w:val="24"/>
                <w:szCs w:val="24"/>
                <w:lang w:eastAsia="en-US"/>
              </w:rPr>
            </w:pPr>
            <w:r w:rsidRPr="00014B22">
              <w:rPr>
                <w:b/>
                <w:sz w:val="24"/>
                <w:szCs w:val="24"/>
                <w:lang w:eastAsia="en-US"/>
              </w:rPr>
              <w:t xml:space="preserve">  202</w:t>
            </w:r>
            <w:r w:rsidR="00A6372D" w:rsidRPr="00014B22">
              <w:rPr>
                <w:b/>
                <w:sz w:val="24"/>
                <w:szCs w:val="24"/>
                <w:lang w:eastAsia="en-US"/>
              </w:rPr>
              <w:t>3</w:t>
            </w:r>
            <w:r w:rsidRPr="00014B22"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8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CC2E5" w:themeFill="accent1" w:themeFillTint="99"/>
          </w:tcPr>
          <w:p w14:paraId="192A9974" w14:textId="02BF5560" w:rsidR="00A15354" w:rsidRPr="00014B22" w:rsidRDefault="00A15354" w:rsidP="007A32C4">
            <w:pPr>
              <w:tabs>
                <w:tab w:val="left" w:pos="2268"/>
              </w:tabs>
              <w:suppressAutoHyphens w:val="0"/>
              <w:spacing w:before="240"/>
              <w:rPr>
                <w:b/>
                <w:sz w:val="24"/>
                <w:szCs w:val="24"/>
                <w:lang w:eastAsia="en-US"/>
              </w:rPr>
            </w:pPr>
            <w:r w:rsidRPr="00014B22">
              <w:rPr>
                <w:b/>
                <w:sz w:val="24"/>
                <w:szCs w:val="24"/>
                <w:lang w:eastAsia="en-US"/>
              </w:rPr>
              <w:t xml:space="preserve">  202</w:t>
            </w:r>
            <w:r w:rsidR="00A6372D" w:rsidRPr="00014B22">
              <w:rPr>
                <w:b/>
                <w:sz w:val="24"/>
                <w:szCs w:val="24"/>
                <w:lang w:eastAsia="en-US"/>
              </w:rPr>
              <w:t>4</w:t>
            </w:r>
            <w:r w:rsidRPr="00014B22">
              <w:rPr>
                <w:b/>
                <w:sz w:val="24"/>
                <w:szCs w:val="24"/>
                <w:lang w:eastAsia="en-US"/>
              </w:rPr>
              <w:t>.</w:t>
            </w:r>
          </w:p>
        </w:tc>
      </w:tr>
      <w:tr w:rsidR="00A15354" w:rsidRPr="00014B22" w14:paraId="77B3F784" w14:textId="124DA620" w:rsidTr="00A6372D">
        <w:trPr>
          <w:trHeight w:val="498"/>
          <w:tblCellSpacing w:w="20" w:type="dxa"/>
          <w:jc w:val="center"/>
        </w:trPr>
        <w:tc>
          <w:tcPr>
            <w:tcW w:w="1763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CC2E5" w:themeFill="accent1" w:themeFillTint="99"/>
            <w:hideMark/>
          </w:tcPr>
          <w:p w14:paraId="1A67738C" w14:textId="77777777" w:rsidR="00A15354" w:rsidRPr="00014B22" w:rsidRDefault="00A15354" w:rsidP="007A32C4">
            <w:pPr>
              <w:tabs>
                <w:tab w:val="left" w:pos="2268"/>
              </w:tabs>
              <w:suppressAutoHyphens w:val="0"/>
              <w:jc w:val="left"/>
              <w:rPr>
                <w:b/>
                <w:sz w:val="24"/>
                <w:szCs w:val="24"/>
                <w:lang w:val="la-Latn"/>
              </w:rPr>
            </w:pPr>
            <w:r w:rsidRPr="00014B22">
              <w:rPr>
                <w:b/>
                <w:sz w:val="24"/>
                <w:szCs w:val="24"/>
                <w:lang w:val="la-Latn" w:eastAsia="en-US"/>
              </w:rPr>
              <w:t xml:space="preserve">BDP (milijarde </w:t>
            </w:r>
            <w:r w:rsidRPr="00014B22">
              <w:rPr>
                <w:b/>
                <w:sz w:val="24"/>
                <w:szCs w:val="24"/>
                <w:lang w:eastAsia="en-US"/>
              </w:rPr>
              <w:t>EUR</w:t>
            </w:r>
            <w:r w:rsidRPr="00014B22">
              <w:rPr>
                <w:b/>
                <w:sz w:val="24"/>
                <w:szCs w:val="24"/>
                <w:lang w:val="la-Latn" w:eastAsia="en-US"/>
              </w:rPr>
              <w:t>)</w:t>
            </w:r>
          </w:p>
        </w:tc>
        <w:tc>
          <w:tcPr>
            <w:tcW w:w="617" w:type="pct"/>
            <w:shd w:val="clear" w:color="auto" w:fill="FFFFFF"/>
            <w:vAlign w:val="center"/>
          </w:tcPr>
          <w:p w14:paraId="65B7D796" w14:textId="54360F27" w:rsidR="00A15354" w:rsidRPr="00014B22" w:rsidRDefault="00A15354" w:rsidP="007A32C4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 w:rsidRPr="00014B22">
              <w:rPr>
                <w:rFonts w:cs="Arial"/>
                <w:sz w:val="24"/>
                <w:szCs w:val="24"/>
                <w:lang w:val="la-Latn"/>
              </w:rPr>
              <w:t>4</w:t>
            </w:r>
            <w:r w:rsidR="00A6372D" w:rsidRPr="00014B22">
              <w:rPr>
                <w:rFonts w:cs="Arial"/>
                <w:sz w:val="24"/>
                <w:szCs w:val="24"/>
                <w:lang w:val="hr-HR"/>
              </w:rPr>
              <w:t>63</w:t>
            </w:r>
            <w:r w:rsidRPr="00014B22">
              <w:rPr>
                <w:rFonts w:cs="Arial"/>
                <w:sz w:val="24"/>
                <w:szCs w:val="24"/>
                <w:lang w:val="la-Latn"/>
              </w:rPr>
              <w:t>,</w:t>
            </w:r>
            <w:r w:rsidR="00A6372D" w:rsidRPr="00014B22">
              <w:rPr>
                <w:rFonts w:cs="Arial"/>
                <w:sz w:val="24"/>
                <w:szCs w:val="24"/>
                <w:lang w:val="hr-HR"/>
              </w:rPr>
              <w:t>7</w:t>
            </w:r>
          </w:p>
        </w:tc>
        <w:tc>
          <w:tcPr>
            <w:tcW w:w="61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58D68C2D" w14:textId="359B64F7" w:rsidR="00A15354" w:rsidRPr="00014B22" w:rsidRDefault="00A6372D" w:rsidP="007A32C4">
            <w:pPr>
              <w:tabs>
                <w:tab w:val="left" w:pos="2268"/>
              </w:tabs>
              <w:suppressAutoHyphens w:val="0"/>
              <w:jc w:val="center"/>
              <w:rPr>
                <w:sz w:val="24"/>
                <w:szCs w:val="24"/>
              </w:rPr>
            </w:pPr>
            <w:r w:rsidRPr="00014B22">
              <w:rPr>
                <w:sz w:val="24"/>
                <w:szCs w:val="24"/>
              </w:rPr>
              <w:t>5</w:t>
            </w:r>
            <w:r w:rsidR="00A15354" w:rsidRPr="00014B22">
              <w:rPr>
                <w:sz w:val="24"/>
                <w:szCs w:val="24"/>
              </w:rPr>
              <w:t>0</w:t>
            </w:r>
            <w:r w:rsidRPr="00014B22">
              <w:rPr>
                <w:sz w:val="24"/>
                <w:szCs w:val="24"/>
              </w:rPr>
              <w:t>6</w:t>
            </w:r>
            <w:r w:rsidR="00A15354" w:rsidRPr="00014B22">
              <w:rPr>
                <w:sz w:val="24"/>
                <w:szCs w:val="24"/>
              </w:rPr>
              <w:t>,</w:t>
            </w:r>
            <w:r w:rsidRPr="00014B22">
              <w:rPr>
                <w:sz w:val="24"/>
                <w:szCs w:val="24"/>
              </w:rPr>
              <w:t>0</w:t>
            </w:r>
          </w:p>
        </w:tc>
        <w:tc>
          <w:tcPr>
            <w:tcW w:w="618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39CC8FC3" w14:textId="72A08D25" w:rsidR="00A15354" w:rsidRPr="00014B22" w:rsidRDefault="00A6372D" w:rsidP="007A32C4">
            <w:pPr>
              <w:tabs>
                <w:tab w:val="left" w:pos="2268"/>
              </w:tabs>
              <w:suppressAutoHyphens w:val="0"/>
              <w:jc w:val="center"/>
              <w:rPr>
                <w:sz w:val="24"/>
                <w:szCs w:val="24"/>
              </w:rPr>
            </w:pPr>
            <w:r w:rsidRPr="00014B22">
              <w:rPr>
                <w:sz w:val="24"/>
                <w:szCs w:val="24"/>
              </w:rPr>
              <w:t>561</w:t>
            </w:r>
            <w:r w:rsidR="00A15354" w:rsidRPr="00014B22">
              <w:rPr>
                <w:sz w:val="24"/>
                <w:szCs w:val="24"/>
              </w:rPr>
              <w:t>,</w:t>
            </w:r>
            <w:r w:rsidRPr="00014B22">
              <w:rPr>
                <w:sz w:val="24"/>
                <w:szCs w:val="24"/>
              </w:rPr>
              <w:t>3</w:t>
            </w:r>
          </w:p>
        </w:tc>
        <w:tc>
          <w:tcPr>
            <w:tcW w:w="61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36FC6ED2" w14:textId="34AF05F0" w:rsidR="00A15354" w:rsidRPr="00014B22" w:rsidRDefault="00A6372D" w:rsidP="007A32C4">
            <w:pPr>
              <w:tabs>
                <w:tab w:val="left" w:pos="2268"/>
              </w:tabs>
              <w:suppressAutoHyphens w:val="0"/>
              <w:jc w:val="center"/>
              <w:rPr>
                <w:sz w:val="24"/>
                <w:szCs w:val="24"/>
              </w:rPr>
            </w:pPr>
            <w:r w:rsidRPr="00014B22">
              <w:rPr>
                <w:sz w:val="24"/>
                <w:szCs w:val="24"/>
              </w:rPr>
              <w:t>602</w:t>
            </w:r>
            <w:r w:rsidR="00CF457D" w:rsidRPr="00014B22">
              <w:rPr>
                <w:sz w:val="24"/>
                <w:szCs w:val="24"/>
              </w:rPr>
              <w:t>,</w:t>
            </w:r>
            <w:r w:rsidRPr="00014B22">
              <w:rPr>
                <w:sz w:val="24"/>
                <w:szCs w:val="24"/>
              </w:rPr>
              <w:t>4</w:t>
            </w:r>
          </w:p>
        </w:tc>
        <w:tc>
          <w:tcPr>
            <w:tcW w:w="608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47EAC8D4" w14:textId="3563D6A3" w:rsidR="00A15354" w:rsidRPr="00014B22" w:rsidRDefault="00A6372D" w:rsidP="007A32C4">
            <w:pPr>
              <w:tabs>
                <w:tab w:val="left" w:pos="2268"/>
              </w:tabs>
              <w:suppressAutoHyphens w:val="0"/>
              <w:jc w:val="center"/>
              <w:rPr>
                <w:sz w:val="24"/>
                <w:szCs w:val="24"/>
              </w:rPr>
            </w:pPr>
            <w:r w:rsidRPr="00014B22">
              <w:rPr>
                <w:sz w:val="24"/>
                <w:szCs w:val="24"/>
              </w:rPr>
              <w:t>620</w:t>
            </w:r>
            <w:r w:rsidR="00CF457D" w:rsidRPr="00014B22">
              <w:rPr>
                <w:sz w:val="24"/>
                <w:szCs w:val="24"/>
              </w:rPr>
              <w:t>,</w:t>
            </w:r>
            <w:r w:rsidRPr="00014B22">
              <w:rPr>
                <w:sz w:val="24"/>
                <w:szCs w:val="24"/>
              </w:rPr>
              <w:t>3</w:t>
            </w:r>
          </w:p>
        </w:tc>
      </w:tr>
      <w:tr w:rsidR="00A15354" w:rsidRPr="00014B22" w14:paraId="4C48EF32" w14:textId="1527577E" w:rsidTr="00A6372D">
        <w:trPr>
          <w:trHeight w:val="486"/>
          <w:tblCellSpacing w:w="20" w:type="dxa"/>
          <w:jc w:val="center"/>
        </w:trPr>
        <w:tc>
          <w:tcPr>
            <w:tcW w:w="1763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CC2E5" w:themeFill="accent1" w:themeFillTint="99"/>
            <w:hideMark/>
          </w:tcPr>
          <w:p w14:paraId="4E2B6E53" w14:textId="77777777" w:rsidR="00A15354" w:rsidRPr="00014B22" w:rsidRDefault="00A15354" w:rsidP="007A32C4">
            <w:pPr>
              <w:tabs>
                <w:tab w:val="left" w:pos="2268"/>
              </w:tabs>
              <w:suppressAutoHyphens w:val="0"/>
              <w:jc w:val="left"/>
              <w:rPr>
                <w:b/>
                <w:sz w:val="24"/>
                <w:szCs w:val="24"/>
                <w:lang w:val="la-Latn"/>
              </w:rPr>
            </w:pPr>
            <w:r w:rsidRPr="00014B22">
              <w:rPr>
                <w:b/>
                <w:sz w:val="24"/>
                <w:szCs w:val="24"/>
                <w:lang w:val="la-Latn" w:eastAsia="en-US"/>
              </w:rPr>
              <w:t>BDP po stanovniku (</w:t>
            </w:r>
            <w:r w:rsidRPr="00014B22">
              <w:rPr>
                <w:b/>
                <w:sz w:val="24"/>
                <w:szCs w:val="24"/>
                <w:lang w:eastAsia="en-US"/>
              </w:rPr>
              <w:t>EUR</w:t>
            </w:r>
            <w:r w:rsidRPr="00014B22">
              <w:rPr>
                <w:b/>
                <w:sz w:val="24"/>
                <w:szCs w:val="24"/>
                <w:lang w:val="la-Latn" w:eastAsia="en-US"/>
              </w:rPr>
              <w:t>)</w:t>
            </w:r>
          </w:p>
        </w:tc>
        <w:tc>
          <w:tcPr>
            <w:tcW w:w="617" w:type="pct"/>
            <w:shd w:val="clear" w:color="auto" w:fill="FFFFFF"/>
            <w:vAlign w:val="center"/>
          </w:tcPr>
          <w:p w14:paraId="2EDD5CE8" w14:textId="55AE8C40" w:rsidR="00A15354" w:rsidRPr="00014B22" w:rsidRDefault="00A6372D" w:rsidP="007A32C4">
            <w:pPr>
              <w:pStyle w:val="INormal"/>
              <w:spacing w:after="0"/>
              <w:jc w:val="center"/>
              <w:rPr>
                <w:rFonts w:cs="Arial"/>
                <w:sz w:val="24"/>
                <w:szCs w:val="24"/>
                <w:lang w:val="hr-HR"/>
              </w:rPr>
            </w:pPr>
            <w:r w:rsidRPr="00014B22">
              <w:rPr>
                <w:rFonts w:cs="Arial"/>
                <w:sz w:val="24"/>
                <w:szCs w:val="24"/>
                <w:lang w:val="hr-HR"/>
              </w:rPr>
              <w:t>40</w:t>
            </w:r>
            <w:r w:rsidR="009741E0" w:rsidRPr="00014B22">
              <w:rPr>
                <w:rFonts w:cs="Arial"/>
                <w:sz w:val="24"/>
                <w:szCs w:val="24"/>
                <w:lang w:val="hr-HR"/>
              </w:rPr>
              <w:t xml:space="preserve"> </w:t>
            </w:r>
            <w:r w:rsidRPr="00014B22">
              <w:rPr>
                <w:rFonts w:cs="Arial"/>
                <w:sz w:val="24"/>
                <w:szCs w:val="24"/>
                <w:lang w:val="hr-HR"/>
              </w:rPr>
              <w:t>190</w:t>
            </w:r>
          </w:p>
        </w:tc>
        <w:tc>
          <w:tcPr>
            <w:tcW w:w="61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7D41E9F9" w14:textId="51FB1CB7" w:rsidR="00A15354" w:rsidRPr="00014B22" w:rsidRDefault="009741E0" w:rsidP="007A32C4">
            <w:pPr>
              <w:tabs>
                <w:tab w:val="left" w:pos="2268"/>
              </w:tabs>
              <w:suppressAutoHyphens w:val="0"/>
              <w:jc w:val="center"/>
              <w:rPr>
                <w:sz w:val="24"/>
                <w:szCs w:val="24"/>
              </w:rPr>
            </w:pPr>
            <w:r w:rsidRPr="00014B22">
              <w:rPr>
                <w:sz w:val="24"/>
                <w:szCs w:val="24"/>
              </w:rPr>
              <w:t>4</w:t>
            </w:r>
            <w:r w:rsidR="00A6372D" w:rsidRPr="00014B22">
              <w:rPr>
                <w:sz w:val="24"/>
                <w:szCs w:val="24"/>
              </w:rPr>
              <w:t>3</w:t>
            </w:r>
            <w:r w:rsidRPr="00014B22">
              <w:rPr>
                <w:sz w:val="24"/>
                <w:szCs w:val="24"/>
              </w:rPr>
              <w:t xml:space="preserve"> 6</w:t>
            </w:r>
            <w:r w:rsidR="00A6372D" w:rsidRPr="00014B22">
              <w:rPr>
                <w:sz w:val="24"/>
                <w:szCs w:val="24"/>
              </w:rPr>
              <w:t>8</w:t>
            </w:r>
            <w:r w:rsidRPr="00014B22">
              <w:rPr>
                <w:sz w:val="24"/>
                <w:szCs w:val="24"/>
              </w:rPr>
              <w:t>0</w:t>
            </w:r>
          </w:p>
        </w:tc>
        <w:tc>
          <w:tcPr>
            <w:tcW w:w="618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64B9F06A" w14:textId="5FBA8A85" w:rsidR="00A15354" w:rsidRPr="00014B22" w:rsidRDefault="009741E0" w:rsidP="007A32C4">
            <w:pPr>
              <w:tabs>
                <w:tab w:val="left" w:pos="2268"/>
              </w:tabs>
              <w:suppressAutoHyphens w:val="0"/>
              <w:rPr>
                <w:sz w:val="24"/>
                <w:szCs w:val="24"/>
              </w:rPr>
            </w:pPr>
            <w:r w:rsidRPr="00014B22">
              <w:rPr>
                <w:sz w:val="24"/>
                <w:szCs w:val="24"/>
              </w:rPr>
              <w:t>4</w:t>
            </w:r>
            <w:r w:rsidR="00A6372D" w:rsidRPr="00014B22">
              <w:rPr>
                <w:sz w:val="24"/>
                <w:szCs w:val="24"/>
              </w:rPr>
              <w:t>8</w:t>
            </w:r>
            <w:r w:rsidRPr="00014B22">
              <w:rPr>
                <w:sz w:val="24"/>
                <w:szCs w:val="24"/>
              </w:rPr>
              <w:t xml:space="preserve"> </w:t>
            </w:r>
            <w:r w:rsidR="00A6372D" w:rsidRPr="00014B22">
              <w:rPr>
                <w:sz w:val="24"/>
                <w:szCs w:val="24"/>
              </w:rPr>
              <w:t>0</w:t>
            </w:r>
            <w:r w:rsidRPr="00014B22">
              <w:rPr>
                <w:sz w:val="24"/>
                <w:szCs w:val="24"/>
              </w:rPr>
              <w:t>60</w:t>
            </w:r>
          </w:p>
        </w:tc>
        <w:tc>
          <w:tcPr>
            <w:tcW w:w="61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2A2D26BF" w14:textId="1F827748" w:rsidR="00A15354" w:rsidRPr="00014B22" w:rsidRDefault="00A6372D" w:rsidP="007A32C4">
            <w:pPr>
              <w:tabs>
                <w:tab w:val="left" w:pos="2268"/>
              </w:tabs>
              <w:suppressAutoHyphens w:val="0"/>
              <w:rPr>
                <w:sz w:val="24"/>
                <w:szCs w:val="24"/>
              </w:rPr>
            </w:pPr>
            <w:r w:rsidRPr="00014B22">
              <w:rPr>
                <w:sz w:val="24"/>
                <w:szCs w:val="24"/>
              </w:rPr>
              <w:t>51</w:t>
            </w:r>
            <w:r w:rsidR="009741E0" w:rsidRPr="00014B22">
              <w:rPr>
                <w:sz w:val="24"/>
                <w:szCs w:val="24"/>
              </w:rPr>
              <w:t xml:space="preserve"> </w:t>
            </w:r>
            <w:r w:rsidRPr="00014B22">
              <w:rPr>
                <w:sz w:val="24"/>
                <w:szCs w:val="24"/>
              </w:rPr>
              <w:t>14</w:t>
            </w:r>
            <w:r w:rsidR="009741E0" w:rsidRPr="00014B22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21543486" w14:textId="2597E01E" w:rsidR="00A15354" w:rsidRPr="00014B22" w:rsidRDefault="00A6372D" w:rsidP="007A32C4">
            <w:pPr>
              <w:tabs>
                <w:tab w:val="left" w:pos="2268"/>
              </w:tabs>
              <w:suppressAutoHyphens w:val="0"/>
              <w:rPr>
                <w:sz w:val="24"/>
                <w:szCs w:val="24"/>
              </w:rPr>
            </w:pPr>
            <w:r w:rsidRPr="00014B22">
              <w:rPr>
                <w:sz w:val="24"/>
                <w:szCs w:val="24"/>
              </w:rPr>
              <w:t>52</w:t>
            </w:r>
            <w:r w:rsidR="009741E0" w:rsidRPr="00014B22">
              <w:rPr>
                <w:sz w:val="24"/>
                <w:szCs w:val="24"/>
              </w:rPr>
              <w:t xml:space="preserve"> 340</w:t>
            </w:r>
          </w:p>
        </w:tc>
      </w:tr>
      <w:tr w:rsidR="00A15354" w:rsidRPr="00014B22" w14:paraId="2EAEB2C9" w14:textId="366FB18D" w:rsidTr="00A6372D">
        <w:trPr>
          <w:trHeight w:val="486"/>
          <w:tblCellSpacing w:w="20" w:type="dxa"/>
          <w:jc w:val="center"/>
        </w:trPr>
        <w:tc>
          <w:tcPr>
            <w:tcW w:w="1763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CC2E5" w:themeFill="accent1" w:themeFillTint="99"/>
            <w:hideMark/>
          </w:tcPr>
          <w:p w14:paraId="250D1F17" w14:textId="77777777" w:rsidR="00A15354" w:rsidRPr="00014B22" w:rsidRDefault="00A15354" w:rsidP="007A32C4">
            <w:pPr>
              <w:tabs>
                <w:tab w:val="left" w:pos="2268"/>
              </w:tabs>
              <w:suppressAutoHyphens w:val="0"/>
              <w:jc w:val="left"/>
              <w:rPr>
                <w:b/>
                <w:sz w:val="24"/>
                <w:szCs w:val="24"/>
                <w:lang w:val="la-Latn"/>
              </w:rPr>
            </w:pPr>
            <w:r w:rsidRPr="00014B22">
              <w:rPr>
                <w:b/>
                <w:sz w:val="24"/>
                <w:szCs w:val="24"/>
                <w:lang w:val="la-Latn" w:eastAsia="en-US"/>
              </w:rPr>
              <w:t>Realni rast BDP-a (%)</w:t>
            </w:r>
          </w:p>
        </w:tc>
        <w:tc>
          <w:tcPr>
            <w:tcW w:w="617" w:type="pct"/>
            <w:shd w:val="clear" w:color="auto" w:fill="FFFFFF"/>
            <w:vAlign w:val="center"/>
          </w:tcPr>
          <w:p w14:paraId="4A750A61" w14:textId="1B83DFD2" w:rsidR="00A15354" w:rsidRPr="00014B22" w:rsidRDefault="008B1379" w:rsidP="008B1379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 w:rsidRPr="00014B22">
              <w:rPr>
                <w:rFonts w:cs="Arial"/>
                <w:sz w:val="24"/>
                <w:szCs w:val="24"/>
                <w:lang w:val="hr-HR"/>
              </w:rPr>
              <w:t>-4</w:t>
            </w:r>
            <w:r w:rsidR="00A15354" w:rsidRPr="00014B22">
              <w:rPr>
                <w:rFonts w:cs="Arial"/>
                <w:sz w:val="24"/>
                <w:szCs w:val="24"/>
                <w:lang w:val="la-Latn"/>
              </w:rPr>
              <w:t>,</w:t>
            </w:r>
            <w:r w:rsidRPr="00014B22">
              <w:rPr>
                <w:rFonts w:cs="Arial"/>
                <w:sz w:val="24"/>
                <w:szCs w:val="24"/>
                <w:lang w:val="hr-HR"/>
              </w:rPr>
              <w:t>8</w:t>
            </w:r>
          </w:p>
        </w:tc>
        <w:tc>
          <w:tcPr>
            <w:tcW w:w="61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071C0DD9" w14:textId="0A3525D2" w:rsidR="00A15354" w:rsidRPr="00014B22" w:rsidRDefault="008B1379" w:rsidP="008B1379">
            <w:pPr>
              <w:tabs>
                <w:tab w:val="left" w:pos="2268"/>
              </w:tabs>
              <w:suppressAutoHyphens w:val="0"/>
              <w:jc w:val="center"/>
              <w:rPr>
                <w:sz w:val="24"/>
                <w:szCs w:val="24"/>
              </w:rPr>
            </w:pPr>
            <w:r w:rsidRPr="00014B22">
              <w:rPr>
                <w:sz w:val="24"/>
                <w:szCs w:val="24"/>
              </w:rPr>
              <w:t>6</w:t>
            </w:r>
            <w:r w:rsidR="00A15354" w:rsidRPr="00014B22">
              <w:rPr>
                <w:sz w:val="24"/>
                <w:szCs w:val="24"/>
              </w:rPr>
              <w:t>,</w:t>
            </w:r>
            <w:r w:rsidRPr="00014B22">
              <w:rPr>
                <w:sz w:val="24"/>
                <w:szCs w:val="24"/>
              </w:rPr>
              <w:t>3</w:t>
            </w:r>
          </w:p>
        </w:tc>
        <w:tc>
          <w:tcPr>
            <w:tcW w:w="618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5A4BF2CE" w14:textId="0A1222B5" w:rsidR="00A15354" w:rsidRPr="00014B22" w:rsidRDefault="008B1379" w:rsidP="008B1379">
            <w:pPr>
              <w:tabs>
                <w:tab w:val="left" w:pos="2268"/>
              </w:tabs>
              <w:suppressAutoHyphens w:val="0"/>
              <w:jc w:val="center"/>
              <w:rPr>
                <w:sz w:val="24"/>
                <w:szCs w:val="24"/>
              </w:rPr>
            </w:pPr>
            <w:r w:rsidRPr="00014B22">
              <w:rPr>
                <w:sz w:val="24"/>
                <w:szCs w:val="24"/>
              </w:rPr>
              <w:t>4</w:t>
            </w:r>
            <w:r w:rsidR="00A15354" w:rsidRPr="00014B22">
              <w:rPr>
                <w:sz w:val="24"/>
                <w:szCs w:val="24"/>
              </w:rPr>
              <w:t>,</w:t>
            </w:r>
            <w:r w:rsidRPr="00014B22">
              <w:rPr>
                <w:sz w:val="24"/>
                <w:szCs w:val="24"/>
              </w:rPr>
              <w:t>0</w:t>
            </w:r>
          </w:p>
        </w:tc>
        <w:tc>
          <w:tcPr>
            <w:tcW w:w="61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6D1353F3" w14:textId="53A019A7" w:rsidR="00A15354" w:rsidRPr="00014B22" w:rsidRDefault="008B1379" w:rsidP="008B1379">
            <w:pPr>
              <w:tabs>
                <w:tab w:val="left" w:pos="2268"/>
              </w:tabs>
              <w:suppressAutoHyphens w:val="0"/>
              <w:jc w:val="center"/>
              <w:rPr>
                <w:sz w:val="24"/>
                <w:szCs w:val="24"/>
              </w:rPr>
            </w:pPr>
            <w:r w:rsidRPr="00014B22">
              <w:rPr>
                <w:sz w:val="24"/>
                <w:szCs w:val="24"/>
              </w:rPr>
              <w:t>1</w:t>
            </w:r>
            <w:r w:rsidR="00CD77FA" w:rsidRPr="00014B22">
              <w:rPr>
                <w:sz w:val="24"/>
                <w:szCs w:val="24"/>
              </w:rPr>
              <w:t>,</w:t>
            </w:r>
            <w:r w:rsidRPr="00014B22">
              <w:rPr>
                <w:sz w:val="24"/>
                <w:szCs w:val="24"/>
              </w:rPr>
              <w:t>7</w:t>
            </w:r>
          </w:p>
        </w:tc>
        <w:tc>
          <w:tcPr>
            <w:tcW w:w="608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75FB42E3" w14:textId="218B5A67" w:rsidR="00A15354" w:rsidRPr="00014B22" w:rsidRDefault="008B1379" w:rsidP="008B1379">
            <w:pPr>
              <w:tabs>
                <w:tab w:val="left" w:pos="2268"/>
              </w:tabs>
              <w:suppressAutoHyphens w:val="0"/>
              <w:jc w:val="center"/>
              <w:rPr>
                <w:sz w:val="24"/>
                <w:szCs w:val="24"/>
              </w:rPr>
            </w:pPr>
            <w:r w:rsidRPr="00014B22">
              <w:rPr>
                <w:sz w:val="24"/>
                <w:szCs w:val="24"/>
              </w:rPr>
              <w:t>1</w:t>
            </w:r>
            <w:r w:rsidR="00CD77FA" w:rsidRPr="00014B22">
              <w:rPr>
                <w:sz w:val="24"/>
                <w:szCs w:val="24"/>
              </w:rPr>
              <w:t>,1</w:t>
            </w:r>
          </w:p>
        </w:tc>
      </w:tr>
      <w:tr w:rsidR="00A15354" w:rsidRPr="00014B22" w14:paraId="282402F0" w14:textId="43420868" w:rsidTr="00A6372D">
        <w:trPr>
          <w:trHeight w:val="486"/>
          <w:tblCellSpacing w:w="20" w:type="dxa"/>
          <w:jc w:val="center"/>
        </w:trPr>
        <w:tc>
          <w:tcPr>
            <w:tcW w:w="1763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CC2E5" w:themeFill="accent1" w:themeFillTint="99"/>
            <w:hideMark/>
          </w:tcPr>
          <w:p w14:paraId="7F0D9CB6" w14:textId="77777777" w:rsidR="00A15354" w:rsidRPr="00014B22" w:rsidRDefault="00A15354" w:rsidP="007A32C4">
            <w:pPr>
              <w:tabs>
                <w:tab w:val="left" w:pos="2268"/>
              </w:tabs>
              <w:suppressAutoHyphens w:val="0"/>
              <w:jc w:val="left"/>
              <w:rPr>
                <w:b/>
                <w:sz w:val="24"/>
                <w:szCs w:val="24"/>
                <w:lang w:val="la-Latn"/>
              </w:rPr>
            </w:pPr>
            <w:r w:rsidRPr="00014B22">
              <w:rPr>
                <w:b/>
                <w:sz w:val="24"/>
                <w:szCs w:val="24"/>
                <w:lang w:val="la-Latn" w:eastAsia="en-US"/>
              </w:rPr>
              <w:t>Inflacija (%)</w:t>
            </w:r>
          </w:p>
        </w:tc>
        <w:tc>
          <w:tcPr>
            <w:tcW w:w="617" w:type="pct"/>
            <w:shd w:val="clear" w:color="auto" w:fill="FFFFFF"/>
            <w:vAlign w:val="center"/>
          </w:tcPr>
          <w:p w14:paraId="758F9944" w14:textId="0FEF7AA3" w:rsidR="00A15354" w:rsidRPr="00014B22" w:rsidRDefault="008B1379" w:rsidP="008B1379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 w:rsidRPr="00014B22">
              <w:rPr>
                <w:rFonts w:cs="Arial"/>
                <w:sz w:val="24"/>
                <w:szCs w:val="24"/>
                <w:lang w:val="hr-HR"/>
              </w:rPr>
              <w:t>0</w:t>
            </w:r>
            <w:r w:rsidR="00A15354" w:rsidRPr="00014B22">
              <w:rPr>
                <w:rFonts w:cs="Arial"/>
                <w:sz w:val="24"/>
                <w:szCs w:val="24"/>
                <w:lang w:val="la-Latn"/>
              </w:rPr>
              <w:t>,</w:t>
            </w:r>
            <w:r w:rsidRPr="00014B22">
              <w:rPr>
                <w:rFonts w:cs="Arial"/>
                <w:sz w:val="24"/>
                <w:szCs w:val="24"/>
                <w:lang w:val="hr-HR"/>
              </w:rPr>
              <w:t>4</w:t>
            </w:r>
          </w:p>
        </w:tc>
        <w:tc>
          <w:tcPr>
            <w:tcW w:w="61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20F7CC0D" w14:textId="54429685" w:rsidR="00A15354" w:rsidRPr="00014B22" w:rsidRDefault="008B1379" w:rsidP="008B1379">
            <w:pPr>
              <w:tabs>
                <w:tab w:val="left" w:pos="2268"/>
              </w:tabs>
              <w:suppressAutoHyphens w:val="0"/>
              <w:jc w:val="center"/>
              <w:rPr>
                <w:sz w:val="24"/>
                <w:szCs w:val="24"/>
              </w:rPr>
            </w:pPr>
            <w:r w:rsidRPr="00014B22">
              <w:rPr>
                <w:sz w:val="24"/>
                <w:szCs w:val="24"/>
              </w:rPr>
              <w:t>3</w:t>
            </w:r>
            <w:r w:rsidR="00A15354" w:rsidRPr="00014B22">
              <w:rPr>
                <w:sz w:val="24"/>
                <w:szCs w:val="24"/>
              </w:rPr>
              <w:t>,2</w:t>
            </w:r>
          </w:p>
        </w:tc>
        <w:tc>
          <w:tcPr>
            <w:tcW w:w="618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5D5BDC6C" w14:textId="74CA28E2" w:rsidR="00A15354" w:rsidRPr="00014B22" w:rsidRDefault="00A15354" w:rsidP="008B1379">
            <w:pPr>
              <w:tabs>
                <w:tab w:val="left" w:pos="2268"/>
              </w:tabs>
              <w:suppressAutoHyphens w:val="0"/>
              <w:jc w:val="center"/>
              <w:rPr>
                <w:sz w:val="24"/>
                <w:szCs w:val="24"/>
              </w:rPr>
            </w:pPr>
            <w:r w:rsidRPr="00014B22">
              <w:rPr>
                <w:sz w:val="24"/>
                <w:szCs w:val="24"/>
              </w:rPr>
              <w:t>1</w:t>
            </w:r>
            <w:r w:rsidR="008B1379" w:rsidRPr="00014B22">
              <w:rPr>
                <w:sz w:val="24"/>
                <w:szCs w:val="24"/>
              </w:rPr>
              <w:t>0,3</w:t>
            </w:r>
          </w:p>
        </w:tc>
        <w:tc>
          <w:tcPr>
            <w:tcW w:w="61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2256E614" w14:textId="0A8F609B" w:rsidR="00A15354" w:rsidRPr="00014B22" w:rsidRDefault="008B1379" w:rsidP="008B1379">
            <w:pPr>
              <w:tabs>
                <w:tab w:val="left" w:pos="2268"/>
              </w:tabs>
              <w:suppressAutoHyphens w:val="0"/>
              <w:jc w:val="center"/>
              <w:rPr>
                <w:sz w:val="24"/>
                <w:szCs w:val="24"/>
              </w:rPr>
            </w:pPr>
            <w:r w:rsidRPr="00014B22">
              <w:rPr>
                <w:sz w:val="24"/>
                <w:szCs w:val="24"/>
              </w:rPr>
              <w:t>2</w:t>
            </w:r>
            <w:r w:rsidR="00B11327" w:rsidRPr="00014B22">
              <w:rPr>
                <w:sz w:val="24"/>
                <w:szCs w:val="24"/>
              </w:rPr>
              <w:t>,</w:t>
            </w:r>
            <w:r w:rsidRPr="00014B22">
              <w:rPr>
                <w:sz w:val="24"/>
                <w:szCs w:val="24"/>
              </w:rPr>
              <w:t>3</w:t>
            </w:r>
          </w:p>
        </w:tc>
        <w:tc>
          <w:tcPr>
            <w:tcW w:w="608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5749670E" w14:textId="023A4C3E" w:rsidR="00A15354" w:rsidRPr="00014B22" w:rsidRDefault="008B1379" w:rsidP="008B1379">
            <w:pPr>
              <w:tabs>
                <w:tab w:val="left" w:pos="2268"/>
              </w:tabs>
              <w:suppressAutoHyphens w:val="0"/>
              <w:jc w:val="center"/>
              <w:rPr>
                <w:sz w:val="24"/>
                <w:szCs w:val="24"/>
              </w:rPr>
            </w:pPr>
            <w:r w:rsidRPr="00014B22">
              <w:rPr>
                <w:sz w:val="24"/>
                <w:szCs w:val="24"/>
              </w:rPr>
              <w:t>4</w:t>
            </w:r>
            <w:r w:rsidR="00363AD0" w:rsidRPr="00014B22">
              <w:rPr>
                <w:sz w:val="24"/>
                <w:szCs w:val="24"/>
              </w:rPr>
              <w:t>,</w:t>
            </w:r>
            <w:r w:rsidRPr="00014B22">
              <w:rPr>
                <w:sz w:val="24"/>
                <w:szCs w:val="24"/>
              </w:rPr>
              <w:t>3</w:t>
            </w:r>
          </w:p>
        </w:tc>
      </w:tr>
      <w:tr w:rsidR="00A15354" w:rsidRPr="00014B22" w14:paraId="10581BBE" w14:textId="360365CB" w:rsidTr="00A6372D">
        <w:trPr>
          <w:trHeight w:val="486"/>
          <w:tblCellSpacing w:w="20" w:type="dxa"/>
          <w:jc w:val="center"/>
        </w:trPr>
        <w:tc>
          <w:tcPr>
            <w:tcW w:w="1763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CC2E5" w:themeFill="accent1" w:themeFillTint="99"/>
            <w:hideMark/>
          </w:tcPr>
          <w:p w14:paraId="089173A7" w14:textId="77777777" w:rsidR="00A15354" w:rsidRPr="00014B22" w:rsidRDefault="00A15354" w:rsidP="007A32C4">
            <w:pPr>
              <w:tabs>
                <w:tab w:val="left" w:pos="2268"/>
              </w:tabs>
              <w:suppressAutoHyphens w:val="0"/>
              <w:jc w:val="left"/>
              <w:rPr>
                <w:b/>
                <w:sz w:val="24"/>
                <w:szCs w:val="24"/>
                <w:lang w:val="la-Latn"/>
              </w:rPr>
            </w:pPr>
            <w:r w:rsidRPr="00014B22">
              <w:rPr>
                <w:b/>
                <w:sz w:val="24"/>
                <w:szCs w:val="24"/>
                <w:lang w:val="la-Latn" w:eastAsia="en-US"/>
              </w:rPr>
              <w:t>Nezaposlenost (%)</w:t>
            </w:r>
          </w:p>
        </w:tc>
        <w:tc>
          <w:tcPr>
            <w:tcW w:w="617" w:type="pct"/>
            <w:shd w:val="clear" w:color="auto" w:fill="FFFFFF"/>
            <w:vAlign w:val="center"/>
          </w:tcPr>
          <w:p w14:paraId="1B65AB7A" w14:textId="0B8D7C55" w:rsidR="00A15354" w:rsidRPr="00014B22" w:rsidRDefault="008B1379" w:rsidP="008B1379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 w:rsidRPr="00014B22">
              <w:rPr>
                <w:rFonts w:cs="Arial"/>
                <w:sz w:val="24"/>
                <w:szCs w:val="24"/>
                <w:lang w:val="hr-HR"/>
              </w:rPr>
              <w:t>5</w:t>
            </w:r>
            <w:r w:rsidR="00A15354" w:rsidRPr="00014B22">
              <w:rPr>
                <w:rFonts w:cs="Arial"/>
                <w:sz w:val="24"/>
                <w:szCs w:val="24"/>
                <w:lang w:val="la-Latn"/>
              </w:rPr>
              <w:t>,</w:t>
            </w:r>
            <w:r w:rsidRPr="00014B22">
              <w:rPr>
                <w:rFonts w:cs="Arial"/>
                <w:sz w:val="24"/>
                <w:szCs w:val="24"/>
                <w:lang w:val="hr-HR"/>
              </w:rPr>
              <w:t>8</w:t>
            </w:r>
          </w:p>
        </w:tc>
        <w:tc>
          <w:tcPr>
            <w:tcW w:w="61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2670254A" w14:textId="15FE9273" w:rsidR="00A15354" w:rsidRPr="00014B22" w:rsidRDefault="008B1379" w:rsidP="008B1379">
            <w:pPr>
              <w:tabs>
                <w:tab w:val="left" w:pos="2268"/>
              </w:tabs>
              <w:suppressAutoHyphens w:val="0"/>
              <w:jc w:val="center"/>
              <w:rPr>
                <w:sz w:val="24"/>
                <w:szCs w:val="24"/>
              </w:rPr>
            </w:pPr>
            <w:r w:rsidRPr="00014B22">
              <w:rPr>
                <w:sz w:val="24"/>
                <w:szCs w:val="24"/>
              </w:rPr>
              <w:t>6</w:t>
            </w:r>
            <w:r w:rsidR="00A15354" w:rsidRPr="00014B22">
              <w:rPr>
                <w:sz w:val="24"/>
                <w:szCs w:val="24"/>
              </w:rPr>
              <w:t>,</w:t>
            </w:r>
            <w:r w:rsidRPr="00014B22">
              <w:rPr>
                <w:sz w:val="24"/>
                <w:szCs w:val="24"/>
              </w:rPr>
              <w:t>3</w:t>
            </w:r>
          </w:p>
        </w:tc>
        <w:tc>
          <w:tcPr>
            <w:tcW w:w="618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375343AD" w14:textId="0D82289D" w:rsidR="00A15354" w:rsidRPr="00014B22" w:rsidRDefault="00A15354" w:rsidP="008B1379">
            <w:pPr>
              <w:tabs>
                <w:tab w:val="left" w:pos="2268"/>
              </w:tabs>
              <w:suppressAutoHyphens w:val="0"/>
              <w:jc w:val="center"/>
              <w:rPr>
                <w:sz w:val="24"/>
                <w:szCs w:val="24"/>
              </w:rPr>
            </w:pPr>
            <w:r w:rsidRPr="00014B22">
              <w:rPr>
                <w:sz w:val="24"/>
                <w:szCs w:val="24"/>
              </w:rPr>
              <w:t>5,</w:t>
            </w:r>
            <w:r w:rsidR="008B1379" w:rsidRPr="00014B22">
              <w:rPr>
                <w:sz w:val="24"/>
                <w:szCs w:val="24"/>
              </w:rPr>
              <w:t>6</w:t>
            </w:r>
          </w:p>
        </w:tc>
        <w:tc>
          <w:tcPr>
            <w:tcW w:w="61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7D965C14" w14:textId="629EED43" w:rsidR="00A15354" w:rsidRPr="00014B22" w:rsidRDefault="0002252B" w:rsidP="008B1379">
            <w:pPr>
              <w:tabs>
                <w:tab w:val="left" w:pos="2268"/>
              </w:tabs>
              <w:suppressAutoHyphens w:val="0"/>
              <w:jc w:val="center"/>
              <w:rPr>
                <w:sz w:val="24"/>
                <w:szCs w:val="24"/>
              </w:rPr>
            </w:pPr>
            <w:r w:rsidRPr="00014B22">
              <w:rPr>
                <w:sz w:val="24"/>
                <w:szCs w:val="24"/>
              </w:rPr>
              <w:t>5,</w:t>
            </w:r>
            <w:r w:rsidR="008B1379" w:rsidRPr="00014B22">
              <w:rPr>
                <w:sz w:val="24"/>
                <w:szCs w:val="24"/>
              </w:rPr>
              <w:t>5</w:t>
            </w:r>
          </w:p>
        </w:tc>
        <w:tc>
          <w:tcPr>
            <w:tcW w:w="608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3B64F131" w14:textId="51FE56FC" w:rsidR="00A15354" w:rsidRPr="00014B22" w:rsidRDefault="008B1379" w:rsidP="008B1379">
            <w:pPr>
              <w:tabs>
                <w:tab w:val="left" w:pos="2268"/>
              </w:tabs>
              <w:suppressAutoHyphens w:val="0"/>
              <w:jc w:val="center"/>
              <w:rPr>
                <w:sz w:val="24"/>
                <w:szCs w:val="24"/>
              </w:rPr>
            </w:pPr>
            <w:r w:rsidRPr="00014B22">
              <w:rPr>
                <w:sz w:val="24"/>
                <w:szCs w:val="24"/>
              </w:rPr>
              <w:t>5</w:t>
            </w:r>
            <w:r w:rsidR="0002252B" w:rsidRPr="00014B22">
              <w:rPr>
                <w:sz w:val="24"/>
                <w:szCs w:val="24"/>
              </w:rPr>
              <w:t>,</w:t>
            </w:r>
            <w:r w:rsidRPr="00014B22">
              <w:rPr>
                <w:sz w:val="24"/>
                <w:szCs w:val="24"/>
              </w:rPr>
              <w:t>7</w:t>
            </w:r>
          </w:p>
        </w:tc>
      </w:tr>
      <w:tr w:rsidR="00A15354" w:rsidRPr="00014B22" w14:paraId="3742995E" w14:textId="2A85B37A" w:rsidTr="00A6372D">
        <w:trPr>
          <w:trHeight w:val="191"/>
          <w:tblCellSpacing w:w="20" w:type="dxa"/>
          <w:jc w:val="center"/>
        </w:trPr>
        <w:tc>
          <w:tcPr>
            <w:tcW w:w="1763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9CC2E5" w:themeFill="accent1" w:themeFillTint="99"/>
            <w:hideMark/>
          </w:tcPr>
          <w:p w14:paraId="71AA060A" w14:textId="53649C43" w:rsidR="00A3390C" w:rsidRPr="00014B22" w:rsidRDefault="00A15354" w:rsidP="008C47C5">
            <w:pPr>
              <w:tabs>
                <w:tab w:val="left" w:pos="2268"/>
              </w:tabs>
              <w:suppressAutoHyphens w:val="0"/>
              <w:spacing w:after="0"/>
              <w:jc w:val="left"/>
              <w:rPr>
                <w:i/>
                <w:sz w:val="24"/>
                <w:szCs w:val="24"/>
                <w:lang w:eastAsia="en-US"/>
              </w:rPr>
            </w:pPr>
            <w:r w:rsidRPr="00014B22">
              <w:rPr>
                <w:b/>
                <w:sz w:val="24"/>
                <w:szCs w:val="24"/>
                <w:lang w:val="la-Latn" w:eastAsia="en-US"/>
              </w:rPr>
              <w:t>Izravna strana ulaganja</w:t>
            </w:r>
            <w:r w:rsidR="00A3390C" w:rsidRPr="00014B22">
              <w:rPr>
                <w:b/>
                <w:sz w:val="24"/>
                <w:szCs w:val="24"/>
                <w:lang w:eastAsia="en-US"/>
              </w:rPr>
              <w:t xml:space="preserve"> – neto priljev</w:t>
            </w:r>
            <w:r w:rsidR="00F31FB0" w:rsidRPr="00014B22">
              <w:rPr>
                <w:b/>
                <w:sz w:val="24"/>
                <w:szCs w:val="24"/>
                <w:lang w:eastAsia="en-US"/>
              </w:rPr>
              <w:t xml:space="preserve"> </w:t>
            </w:r>
            <w:r w:rsidR="00F31FB0" w:rsidRPr="00014B22">
              <w:rPr>
                <w:i/>
                <w:sz w:val="24"/>
                <w:szCs w:val="24"/>
                <w:lang w:eastAsia="en-US"/>
              </w:rPr>
              <w:t>(</w:t>
            </w:r>
            <w:proofErr w:type="spellStart"/>
            <w:r w:rsidR="00F31FB0" w:rsidRPr="00014B22">
              <w:rPr>
                <w:i/>
                <w:sz w:val="24"/>
                <w:szCs w:val="24"/>
                <w:lang w:eastAsia="en-US"/>
              </w:rPr>
              <w:t>fdi</w:t>
            </w:r>
            <w:proofErr w:type="spellEnd"/>
            <w:r w:rsidR="00F31FB0" w:rsidRPr="00014B22">
              <w:rPr>
                <w:i/>
                <w:sz w:val="24"/>
                <w:szCs w:val="24"/>
                <w:lang w:eastAsia="en-US"/>
              </w:rPr>
              <w:t xml:space="preserve"> net </w:t>
            </w:r>
            <w:proofErr w:type="spellStart"/>
            <w:r w:rsidR="00F31FB0" w:rsidRPr="00014B22">
              <w:rPr>
                <w:i/>
                <w:sz w:val="24"/>
                <w:szCs w:val="24"/>
                <w:lang w:eastAsia="en-US"/>
              </w:rPr>
              <w:t>inflows</w:t>
            </w:r>
            <w:proofErr w:type="spellEnd"/>
            <w:r w:rsidR="00F31FB0" w:rsidRPr="00014B22">
              <w:rPr>
                <w:i/>
                <w:sz w:val="24"/>
                <w:szCs w:val="24"/>
                <w:lang w:eastAsia="en-US"/>
              </w:rPr>
              <w:t>)</w:t>
            </w:r>
          </w:p>
          <w:p w14:paraId="1C180AE8" w14:textId="79B89D48" w:rsidR="00A15354" w:rsidRPr="00014B22" w:rsidRDefault="00A15354" w:rsidP="008C47C5">
            <w:pPr>
              <w:tabs>
                <w:tab w:val="left" w:pos="2268"/>
              </w:tabs>
              <w:suppressAutoHyphens w:val="0"/>
              <w:spacing w:after="0"/>
              <w:jc w:val="left"/>
              <w:rPr>
                <w:b/>
                <w:sz w:val="24"/>
                <w:szCs w:val="24"/>
                <w:lang w:val="la-Latn"/>
              </w:rPr>
            </w:pPr>
            <w:r w:rsidRPr="00014B22">
              <w:rPr>
                <w:b/>
                <w:sz w:val="24"/>
                <w:szCs w:val="24"/>
                <w:lang w:val="la-Latn" w:eastAsia="en-US"/>
              </w:rPr>
              <w:t xml:space="preserve">(milijarde </w:t>
            </w:r>
            <w:r w:rsidR="008C47C5" w:rsidRPr="00014B22">
              <w:rPr>
                <w:b/>
                <w:sz w:val="24"/>
                <w:szCs w:val="24"/>
                <w:lang w:eastAsia="en-US"/>
              </w:rPr>
              <w:t>EUR</w:t>
            </w:r>
            <w:r w:rsidRPr="00014B22">
              <w:rPr>
                <w:b/>
                <w:sz w:val="24"/>
                <w:szCs w:val="24"/>
                <w:lang w:val="la-Latn" w:eastAsia="en-US"/>
              </w:rPr>
              <w:t>)</w:t>
            </w:r>
          </w:p>
        </w:tc>
        <w:tc>
          <w:tcPr>
            <w:tcW w:w="617" w:type="pct"/>
            <w:shd w:val="clear" w:color="auto" w:fill="FFFFFF"/>
            <w:vAlign w:val="center"/>
          </w:tcPr>
          <w:p w14:paraId="37F9E560" w14:textId="1C0466A7" w:rsidR="00A15354" w:rsidRPr="00014B22" w:rsidRDefault="008B1379" w:rsidP="008B1379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 w:rsidRPr="00014B22">
              <w:rPr>
                <w:rFonts w:cs="Arial"/>
                <w:sz w:val="24"/>
                <w:szCs w:val="24"/>
                <w:lang w:val="hr-HR"/>
              </w:rPr>
              <w:t>8</w:t>
            </w:r>
            <w:r w:rsidR="00A3390C" w:rsidRPr="00014B22">
              <w:rPr>
                <w:rFonts w:cs="Arial"/>
                <w:sz w:val="24"/>
                <w:szCs w:val="24"/>
                <w:lang w:val="hr-HR"/>
              </w:rPr>
              <w:t>,</w:t>
            </w:r>
            <w:r w:rsidRPr="00014B22">
              <w:rPr>
                <w:rFonts w:cs="Arial"/>
                <w:sz w:val="24"/>
                <w:szCs w:val="24"/>
                <w:lang w:val="hr-HR"/>
              </w:rPr>
              <w:t>2</w:t>
            </w:r>
          </w:p>
        </w:tc>
        <w:tc>
          <w:tcPr>
            <w:tcW w:w="61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08E16A6C" w14:textId="48BDF18C" w:rsidR="00A15354" w:rsidRPr="00014B22" w:rsidRDefault="008B1379" w:rsidP="008B1379">
            <w:pPr>
              <w:tabs>
                <w:tab w:val="left" w:pos="2268"/>
              </w:tabs>
              <w:suppressAutoHyphens w:val="0"/>
              <w:jc w:val="center"/>
              <w:rPr>
                <w:sz w:val="24"/>
                <w:szCs w:val="24"/>
              </w:rPr>
            </w:pPr>
            <w:r w:rsidRPr="00014B22">
              <w:rPr>
                <w:sz w:val="24"/>
                <w:szCs w:val="24"/>
              </w:rPr>
              <w:t>3</w:t>
            </w:r>
            <w:r w:rsidR="00A3390C" w:rsidRPr="00014B22">
              <w:rPr>
                <w:sz w:val="24"/>
                <w:szCs w:val="24"/>
              </w:rPr>
              <w:t>,</w:t>
            </w:r>
            <w:r w:rsidRPr="00014B22">
              <w:rPr>
                <w:sz w:val="24"/>
                <w:szCs w:val="24"/>
              </w:rPr>
              <w:t>4</w:t>
            </w:r>
          </w:p>
        </w:tc>
        <w:tc>
          <w:tcPr>
            <w:tcW w:w="618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4ABC5CD8" w14:textId="17F75EFB" w:rsidR="00A15354" w:rsidRPr="00014B22" w:rsidRDefault="008B1379" w:rsidP="008B1379">
            <w:pPr>
              <w:tabs>
                <w:tab w:val="left" w:pos="2268"/>
              </w:tabs>
              <w:suppressAutoHyphens w:val="0"/>
              <w:jc w:val="center"/>
              <w:rPr>
                <w:sz w:val="24"/>
                <w:szCs w:val="24"/>
              </w:rPr>
            </w:pPr>
            <w:r w:rsidRPr="00014B22">
              <w:rPr>
                <w:sz w:val="24"/>
                <w:szCs w:val="24"/>
              </w:rPr>
              <w:t>1</w:t>
            </w:r>
            <w:r w:rsidR="00A3390C" w:rsidRPr="00014B22">
              <w:rPr>
                <w:sz w:val="24"/>
                <w:szCs w:val="24"/>
              </w:rPr>
              <w:t>0,</w:t>
            </w:r>
            <w:r w:rsidRPr="00014B22">
              <w:rPr>
                <w:sz w:val="24"/>
                <w:szCs w:val="24"/>
              </w:rPr>
              <w:t>3</w:t>
            </w:r>
          </w:p>
        </w:tc>
        <w:tc>
          <w:tcPr>
            <w:tcW w:w="61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0FE8362C" w14:textId="0BDC92EF" w:rsidR="00A15354" w:rsidRPr="00014B22" w:rsidRDefault="008B1379" w:rsidP="008B1379">
            <w:pPr>
              <w:tabs>
                <w:tab w:val="left" w:pos="2268"/>
              </w:tabs>
              <w:suppressAutoHyphens w:val="0"/>
              <w:jc w:val="center"/>
              <w:rPr>
                <w:sz w:val="24"/>
                <w:szCs w:val="24"/>
              </w:rPr>
            </w:pPr>
            <w:r w:rsidRPr="00014B22">
              <w:rPr>
                <w:sz w:val="24"/>
                <w:szCs w:val="24"/>
              </w:rPr>
              <w:t>26</w:t>
            </w:r>
            <w:r w:rsidR="00A3390C" w:rsidRPr="00014B22">
              <w:rPr>
                <w:sz w:val="24"/>
                <w:szCs w:val="24"/>
              </w:rPr>
              <w:t>,</w:t>
            </w:r>
            <w:r w:rsidRPr="00014B22">
              <w:rPr>
                <w:sz w:val="24"/>
                <w:szCs w:val="24"/>
              </w:rPr>
              <w:t>9</w:t>
            </w:r>
          </w:p>
        </w:tc>
        <w:tc>
          <w:tcPr>
            <w:tcW w:w="608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66431E84" w14:textId="347DE3E6" w:rsidR="00A15354" w:rsidRPr="00014B22" w:rsidRDefault="00A3390C" w:rsidP="008B1379">
            <w:pPr>
              <w:tabs>
                <w:tab w:val="left" w:pos="2268"/>
              </w:tabs>
              <w:suppressAutoHyphens w:val="0"/>
              <w:jc w:val="center"/>
              <w:rPr>
                <w:sz w:val="24"/>
                <w:szCs w:val="24"/>
              </w:rPr>
            </w:pPr>
            <w:r w:rsidRPr="00014B22">
              <w:rPr>
                <w:sz w:val="24"/>
                <w:szCs w:val="24"/>
              </w:rPr>
              <w:t>-</w:t>
            </w:r>
            <w:r w:rsidR="008B1379" w:rsidRPr="00014B22">
              <w:rPr>
                <w:sz w:val="24"/>
                <w:szCs w:val="24"/>
              </w:rPr>
              <w:t>9</w:t>
            </w:r>
            <w:r w:rsidR="009674FB" w:rsidRPr="00014B22">
              <w:rPr>
                <w:sz w:val="24"/>
                <w:szCs w:val="24"/>
              </w:rPr>
              <w:t>,</w:t>
            </w:r>
            <w:r w:rsidR="008B1379" w:rsidRPr="00014B22">
              <w:rPr>
                <w:sz w:val="24"/>
                <w:szCs w:val="24"/>
              </w:rPr>
              <w:t>3</w:t>
            </w:r>
          </w:p>
        </w:tc>
      </w:tr>
    </w:tbl>
    <w:p w14:paraId="11028F41" w14:textId="3E8A4B84" w:rsidR="0073044F" w:rsidRPr="00014B22" w:rsidRDefault="007A32C4" w:rsidP="0073044F">
      <w:pPr>
        <w:pStyle w:val="INormal"/>
        <w:spacing w:after="0"/>
        <w:rPr>
          <w:rFonts w:cs="Arial"/>
          <w:i/>
          <w:sz w:val="24"/>
          <w:szCs w:val="24"/>
          <w:lang w:val="hr-HR"/>
        </w:rPr>
      </w:pPr>
      <w:r w:rsidRPr="00014B22">
        <w:rPr>
          <w:rFonts w:cs="Arial"/>
          <w:i/>
          <w:sz w:val="24"/>
          <w:szCs w:val="24"/>
          <w:lang w:val="la-Latn"/>
        </w:rPr>
        <w:t>Izvor: Eurostat</w:t>
      </w:r>
      <w:r w:rsidR="009741E0" w:rsidRPr="00014B22">
        <w:rPr>
          <w:rFonts w:cs="Arial"/>
          <w:i/>
          <w:sz w:val="24"/>
          <w:szCs w:val="24"/>
          <w:lang w:val="hr-HR"/>
        </w:rPr>
        <w:t xml:space="preserve"> </w:t>
      </w:r>
    </w:p>
    <w:p w14:paraId="2A3E7DDE" w14:textId="77777777" w:rsidR="000B74D6" w:rsidRPr="00014B22" w:rsidRDefault="000B74D6" w:rsidP="0073044F">
      <w:pPr>
        <w:pStyle w:val="INormal"/>
        <w:spacing w:after="0"/>
        <w:rPr>
          <w:rFonts w:cs="Arial"/>
          <w:i/>
          <w:sz w:val="24"/>
          <w:szCs w:val="24"/>
          <w:lang w:val="la-Latn"/>
        </w:rPr>
      </w:pPr>
    </w:p>
    <w:p w14:paraId="2A3C0F94" w14:textId="54D2A4B5" w:rsidR="002C3085" w:rsidRPr="00014B22" w:rsidRDefault="0073044F" w:rsidP="0073044F">
      <w:pPr>
        <w:pStyle w:val="INormal"/>
        <w:spacing w:after="0"/>
        <w:rPr>
          <w:rFonts w:cs="Arial"/>
          <w:sz w:val="24"/>
          <w:szCs w:val="24"/>
          <w:lang w:val="la-Latn"/>
        </w:rPr>
      </w:pPr>
      <w:r w:rsidRPr="00014B22">
        <w:rPr>
          <w:rFonts w:cs="Arial"/>
          <w:b/>
          <w:sz w:val="24"/>
          <w:szCs w:val="24"/>
          <w:lang w:val="la-Latn"/>
        </w:rPr>
        <w:t>Struktura BDP-a u 20</w:t>
      </w:r>
      <w:r w:rsidR="00191576" w:rsidRPr="00014B22">
        <w:rPr>
          <w:rFonts w:cs="Arial"/>
          <w:b/>
          <w:sz w:val="24"/>
          <w:szCs w:val="24"/>
          <w:lang w:val="hr-HR"/>
        </w:rPr>
        <w:t>2</w:t>
      </w:r>
      <w:r w:rsidR="0048419D" w:rsidRPr="00014B22">
        <w:rPr>
          <w:rFonts w:cs="Arial"/>
          <w:b/>
          <w:sz w:val="24"/>
          <w:szCs w:val="24"/>
          <w:lang w:val="hr-HR"/>
        </w:rPr>
        <w:t>4</w:t>
      </w:r>
      <w:r w:rsidRPr="00014B22">
        <w:rPr>
          <w:rFonts w:cs="Arial"/>
          <w:b/>
          <w:sz w:val="24"/>
          <w:szCs w:val="24"/>
          <w:lang w:val="la-Latn"/>
        </w:rPr>
        <w:t xml:space="preserve">.: </w:t>
      </w:r>
      <w:r w:rsidRPr="00014B22">
        <w:rPr>
          <w:rFonts w:cs="Arial"/>
          <w:sz w:val="24"/>
          <w:szCs w:val="24"/>
          <w:lang w:val="la-Latn"/>
        </w:rPr>
        <w:t>usluge</w:t>
      </w:r>
      <w:r w:rsidR="0048419D" w:rsidRPr="00014B22">
        <w:rPr>
          <w:rFonts w:cs="Arial"/>
          <w:sz w:val="24"/>
          <w:szCs w:val="24"/>
          <w:lang w:val="hr-HR"/>
        </w:rPr>
        <w:t xml:space="preserve"> </w:t>
      </w:r>
      <w:r w:rsidR="00191576" w:rsidRPr="00014B22">
        <w:rPr>
          <w:rFonts w:cs="Arial"/>
          <w:sz w:val="24"/>
          <w:szCs w:val="24"/>
          <w:lang w:val="hr-HR"/>
        </w:rPr>
        <w:t>7</w:t>
      </w:r>
      <w:r w:rsidR="0048419D" w:rsidRPr="00014B22">
        <w:rPr>
          <w:rFonts w:cs="Arial"/>
          <w:sz w:val="24"/>
          <w:szCs w:val="24"/>
          <w:lang w:val="hr-HR"/>
        </w:rPr>
        <w:t>1</w:t>
      </w:r>
      <w:r w:rsidR="00191576" w:rsidRPr="00014B22">
        <w:rPr>
          <w:rFonts w:cs="Arial"/>
          <w:sz w:val="24"/>
          <w:szCs w:val="24"/>
          <w:lang w:val="hr-HR"/>
        </w:rPr>
        <w:t>,</w:t>
      </w:r>
      <w:r w:rsidR="0048419D" w:rsidRPr="00014B22">
        <w:rPr>
          <w:rFonts w:cs="Arial"/>
          <w:sz w:val="24"/>
          <w:szCs w:val="24"/>
          <w:lang w:val="hr-HR"/>
        </w:rPr>
        <w:t>0</w:t>
      </w:r>
      <w:r w:rsidRPr="00014B22">
        <w:rPr>
          <w:rFonts w:cs="Arial"/>
          <w:sz w:val="24"/>
          <w:szCs w:val="24"/>
          <w:lang w:val="la-Latn"/>
        </w:rPr>
        <w:t xml:space="preserve">%, industrija </w:t>
      </w:r>
      <w:r w:rsidR="0048419D" w:rsidRPr="00014B22">
        <w:rPr>
          <w:rFonts w:cs="Arial"/>
          <w:sz w:val="24"/>
          <w:szCs w:val="24"/>
          <w:lang w:val="hr-HR"/>
        </w:rPr>
        <w:t>18</w:t>
      </w:r>
      <w:r w:rsidR="00191576" w:rsidRPr="00014B22">
        <w:rPr>
          <w:rFonts w:cs="Arial"/>
          <w:sz w:val="24"/>
          <w:szCs w:val="24"/>
          <w:lang w:val="hr-HR"/>
        </w:rPr>
        <w:t>,</w:t>
      </w:r>
      <w:r w:rsidR="0048419D" w:rsidRPr="00014B22">
        <w:rPr>
          <w:rFonts w:cs="Arial"/>
          <w:sz w:val="24"/>
          <w:szCs w:val="24"/>
          <w:lang w:val="hr-HR"/>
        </w:rPr>
        <w:t>7</w:t>
      </w:r>
      <w:r w:rsidRPr="00014B22">
        <w:rPr>
          <w:rFonts w:cs="Arial"/>
          <w:sz w:val="24"/>
          <w:szCs w:val="24"/>
          <w:lang w:val="la-Latn"/>
        </w:rPr>
        <w:t xml:space="preserve">%, </w:t>
      </w:r>
      <w:r w:rsidR="0048419D" w:rsidRPr="00014B22">
        <w:rPr>
          <w:rFonts w:cs="Arial"/>
          <w:sz w:val="24"/>
          <w:szCs w:val="24"/>
          <w:lang w:val="hr-HR"/>
        </w:rPr>
        <w:t xml:space="preserve">proizvodnja 11,4%, </w:t>
      </w:r>
      <w:r w:rsidRPr="00014B22">
        <w:rPr>
          <w:rFonts w:cs="Arial"/>
          <w:sz w:val="24"/>
          <w:szCs w:val="24"/>
          <w:lang w:val="la-Latn"/>
        </w:rPr>
        <w:t>poljoprivreda 0,</w:t>
      </w:r>
      <w:r w:rsidR="0048419D" w:rsidRPr="00014B22">
        <w:rPr>
          <w:rFonts w:cs="Arial"/>
          <w:sz w:val="24"/>
          <w:szCs w:val="24"/>
          <w:lang w:val="hr-HR"/>
        </w:rPr>
        <w:t>8</w:t>
      </w:r>
      <w:r w:rsidRPr="00014B22">
        <w:rPr>
          <w:rFonts w:cs="Arial"/>
          <w:sz w:val="24"/>
          <w:szCs w:val="24"/>
          <w:lang w:val="la-Latn"/>
        </w:rPr>
        <w:t>%.</w:t>
      </w:r>
    </w:p>
    <w:p w14:paraId="2C0AF061" w14:textId="77777777" w:rsidR="000A2966" w:rsidRPr="00014B22" w:rsidRDefault="000A2966" w:rsidP="0073044F">
      <w:pPr>
        <w:pStyle w:val="INormal"/>
        <w:spacing w:after="0"/>
        <w:rPr>
          <w:rFonts w:cs="Arial"/>
          <w:b/>
          <w:sz w:val="24"/>
          <w:szCs w:val="24"/>
          <w:lang w:val="la-Latn"/>
        </w:rPr>
      </w:pPr>
    </w:p>
    <w:p w14:paraId="6917EDCC" w14:textId="72AD4B5F" w:rsidR="0073044F" w:rsidRPr="00014B22" w:rsidRDefault="0073044F" w:rsidP="0073044F">
      <w:pPr>
        <w:pStyle w:val="INormal"/>
        <w:spacing w:after="0"/>
        <w:rPr>
          <w:rFonts w:cs="Arial"/>
          <w:sz w:val="24"/>
          <w:szCs w:val="24"/>
          <w:lang w:val="hr-HR"/>
        </w:rPr>
      </w:pPr>
      <w:r w:rsidRPr="00014B22">
        <w:rPr>
          <w:rFonts w:cs="Arial"/>
          <w:b/>
          <w:sz w:val="24"/>
          <w:szCs w:val="24"/>
          <w:lang w:val="la-Latn"/>
        </w:rPr>
        <w:t xml:space="preserve">Najvažnije industrije: </w:t>
      </w:r>
      <w:r w:rsidRPr="00014B22">
        <w:rPr>
          <w:rFonts w:cs="Arial"/>
          <w:sz w:val="24"/>
          <w:szCs w:val="24"/>
          <w:lang w:val="la-Latn"/>
        </w:rPr>
        <w:t xml:space="preserve">strojogradnja i metalni proizvodi, </w:t>
      </w:r>
      <w:r w:rsidR="00CA35DC" w:rsidRPr="00014B22">
        <w:rPr>
          <w:rFonts w:cs="Arial"/>
          <w:sz w:val="24"/>
          <w:szCs w:val="24"/>
          <w:lang w:val="hr-HR"/>
        </w:rPr>
        <w:t>industrija automobilskih dijelova</w:t>
      </w:r>
      <w:r w:rsidRPr="00014B22">
        <w:rPr>
          <w:rFonts w:cs="Arial"/>
          <w:sz w:val="24"/>
          <w:szCs w:val="24"/>
          <w:lang w:val="la-Latn"/>
        </w:rPr>
        <w:t>, prehrambena industrija,</w:t>
      </w:r>
      <w:r w:rsidR="00CA35DC" w:rsidRPr="00014B22">
        <w:rPr>
          <w:rFonts w:cs="Arial"/>
          <w:sz w:val="24"/>
          <w:szCs w:val="24"/>
          <w:lang w:val="hr-HR"/>
        </w:rPr>
        <w:t xml:space="preserve"> kemijska i farmaceutska industrija,</w:t>
      </w:r>
      <w:r w:rsidRPr="00014B22">
        <w:rPr>
          <w:rFonts w:cs="Arial"/>
          <w:sz w:val="24"/>
          <w:szCs w:val="24"/>
          <w:lang w:val="la-Latn"/>
        </w:rPr>
        <w:t xml:space="preserve"> tekstilna industrija, st</w:t>
      </w:r>
      <w:proofErr w:type="spellStart"/>
      <w:r w:rsidR="00CA35DC" w:rsidRPr="00014B22">
        <w:rPr>
          <w:rFonts w:cs="Arial"/>
          <w:sz w:val="24"/>
          <w:szCs w:val="24"/>
          <w:lang w:val="hr-HR"/>
        </w:rPr>
        <w:t>aklo</w:t>
      </w:r>
      <w:proofErr w:type="spellEnd"/>
      <w:r w:rsidR="0048419D" w:rsidRPr="00014B22">
        <w:rPr>
          <w:rFonts w:cs="Arial"/>
          <w:sz w:val="24"/>
          <w:szCs w:val="24"/>
          <w:lang w:val="hr-HR"/>
        </w:rPr>
        <w:t>.</w:t>
      </w:r>
      <w:r w:rsidR="00CA35DC" w:rsidRPr="00014B22">
        <w:rPr>
          <w:rFonts w:cs="Arial"/>
          <w:sz w:val="24"/>
          <w:szCs w:val="24"/>
          <w:lang w:val="hr-HR"/>
        </w:rPr>
        <w:t>.</w:t>
      </w:r>
    </w:p>
    <w:p w14:paraId="51C33816" w14:textId="494B7E78" w:rsidR="007D350F" w:rsidRPr="00014B22" w:rsidRDefault="007D350F" w:rsidP="0073044F">
      <w:pPr>
        <w:pStyle w:val="INormal"/>
        <w:spacing w:after="0"/>
        <w:rPr>
          <w:rFonts w:cs="Arial"/>
          <w:i/>
          <w:sz w:val="24"/>
          <w:szCs w:val="24"/>
          <w:lang w:val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453540" w:rsidRPr="00014B22" w14:paraId="3512B3A0" w14:textId="77777777" w:rsidTr="005A5661">
        <w:tc>
          <w:tcPr>
            <w:tcW w:w="9062" w:type="dxa"/>
            <w:shd w:val="clear" w:color="auto" w:fill="9CC2E5" w:themeFill="accent1" w:themeFillTint="99"/>
          </w:tcPr>
          <w:p w14:paraId="72AB6A1C" w14:textId="77777777" w:rsidR="0073044F" w:rsidRPr="00014B22" w:rsidRDefault="0073044F" w:rsidP="005037BB">
            <w:pPr>
              <w:pStyle w:val="IBul1"/>
              <w:numPr>
                <w:ilvl w:val="0"/>
                <w:numId w:val="0"/>
              </w:numPr>
              <w:spacing w:after="0"/>
              <w:jc w:val="center"/>
              <w:rPr>
                <w:b/>
                <w:sz w:val="24"/>
                <w:szCs w:val="24"/>
                <w:lang w:val="la-Latn"/>
              </w:rPr>
            </w:pPr>
            <w:r w:rsidRPr="00014B22">
              <w:rPr>
                <w:b/>
                <w:sz w:val="24"/>
                <w:szCs w:val="24"/>
                <w:lang w:val="la-Latn"/>
              </w:rPr>
              <w:t>Vanjskotrgovinska razmjena</w:t>
            </w:r>
          </w:p>
        </w:tc>
      </w:tr>
    </w:tbl>
    <w:p w14:paraId="2981D9EB" w14:textId="77777777" w:rsidR="0073044F" w:rsidRPr="00014B22" w:rsidRDefault="0073044F" w:rsidP="0073044F">
      <w:pPr>
        <w:pStyle w:val="INormal"/>
        <w:spacing w:after="0"/>
        <w:jc w:val="right"/>
        <w:rPr>
          <w:rFonts w:cs="Arial"/>
          <w:i/>
          <w:sz w:val="24"/>
          <w:szCs w:val="24"/>
          <w:lang w:val="la-Latn"/>
        </w:rPr>
      </w:pPr>
    </w:p>
    <w:p w14:paraId="7591C936" w14:textId="77777777" w:rsidR="0073044F" w:rsidRPr="00014B22" w:rsidRDefault="0073044F" w:rsidP="0073044F">
      <w:pPr>
        <w:pStyle w:val="INormal"/>
        <w:spacing w:after="0"/>
        <w:ind w:right="-144"/>
        <w:jc w:val="right"/>
        <w:rPr>
          <w:rFonts w:cs="Arial"/>
          <w:i/>
          <w:sz w:val="24"/>
          <w:szCs w:val="24"/>
          <w:lang w:val="la-Latn"/>
        </w:rPr>
      </w:pPr>
      <w:r w:rsidRPr="00014B22">
        <w:rPr>
          <w:rFonts w:cs="Arial"/>
          <w:i/>
          <w:sz w:val="24"/>
          <w:szCs w:val="24"/>
          <w:lang w:val="la-Latn"/>
        </w:rPr>
        <w:t>U milijardama EUR</w:t>
      </w:r>
    </w:p>
    <w:tbl>
      <w:tblPr>
        <w:tblW w:w="9151" w:type="dxa"/>
        <w:tblCellSpacing w:w="20" w:type="dxa"/>
        <w:tblInd w:w="55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525"/>
        <w:gridCol w:w="1525"/>
        <w:gridCol w:w="1525"/>
        <w:gridCol w:w="1525"/>
        <w:gridCol w:w="1525"/>
        <w:gridCol w:w="1526"/>
      </w:tblGrid>
      <w:tr w:rsidR="00BA5B44" w:rsidRPr="00014B22" w14:paraId="1F93BB13" w14:textId="3460C474" w:rsidTr="00BA2CFF">
        <w:trPr>
          <w:trHeight w:val="339"/>
          <w:tblCellSpacing w:w="20" w:type="dxa"/>
        </w:trPr>
        <w:tc>
          <w:tcPr>
            <w:tcW w:w="1465" w:type="dxa"/>
            <w:shd w:val="clear" w:color="auto" w:fill="9CC2E5" w:themeFill="accent1" w:themeFillTint="99"/>
          </w:tcPr>
          <w:p w14:paraId="74E10956" w14:textId="77777777" w:rsidR="00BA5B44" w:rsidRPr="00014B22" w:rsidRDefault="00BA5B44" w:rsidP="00BA5B44">
            <w:pPr>
              <w:tabs>
                <w:tab w:val="left" w:pos="2268"/>
              </w:tabs>
              <w:spacing w:after="0"/>
              <w:rPr>
                <w:sz w:val="24"/>
                <w:szCs w:val="24"/>
                <w:lang w:val="la-Latn"/>
              </w:rPr>
            </w:pPr>
          </w:p>
        </w:tc>
        <w:tc>
          <w:tcPr>
            <w:tcW w:w="1485" w:type="dxa"/>
            <w:tcBorders>
              <w:right w:val="inset" w:sz="6" w:space="0" w:color="auto"/>
            </w:tcBorders>
            <w:shd w:val="clear" w:color="auto" w:fill="9CC2E5" w:themeFill="accent1" w:themeFillTint="99"/>
            <w:vAlign w:val="center"/>
          </w:tcPr>
          <w:p w14:paraId="68088C21" w14:textId="67AAC324" w:rsidR="00BA5B44" w:rsidRPr="00014B22" w:rsidRDefault="00BA5B44" w:rsidP="00BA5B44">
            <w:pPr>
              <w:tabs>
                <w:tab w:val="left" w:pos="2268"/>
              </w:tabs>
              <w:spacing w:after="0"/>
              <w:jc w:val="center"/>
              <w:rPr>
                <w:b/>
                <w:sz w:val="24"/>
                <w:szCs w:val="24"/>
                <w:lang w:val="la-Latn"/>
              </w:rPr>
            </w:pPr>
            <w:r w:rsidRPr="00014B22">
              <w:rPr>
                <w:b/>
                <w:sz w:val="24"/>
                <w:szCs w:val="24"/>
                <w:lang w:val="la-Latn" w:eastAsia="en-US"/>
              </w:rPr>
              <w:t>20</w:t>
            </w:r>
            <w:r w:rsidRPr="00014B22">
              <w:rPr>
                <w:b/>
                <w:sz w:val="24"/>
                <w:szCs w:val="24"/>
                <w:lang w:eastAsia="en-US"/>
              </w:rPr>
              <w:t>20</w:t>
            </w:r>
            <w:r w:rsidRPr="00014B22">
              <w:rPr>
                <w:b/>
                <w:sz w:val="24"/>
                <w:szCs w:val="24"/>
                <w:lang w:val="la-Latn" w:eastAsia="en-US"/>
              </w:rPr>
              <w:t>.</w:t>
            </w:r>
          </w:p>
        </w:tc>
        <w:tc>
          <w:tcPr>
            <w:tcW w:w="1485" w:type="dxa"/>
            <w:tcBorders>
              <w:right w:val="inset" w:sz="6" w:space="0" w:color="auto"/>
            </w:tcBorders>
            <w:shd w:val="clear" w:color="auto" w:fill="9CC2E5" w:themeFill="accent1" w:themeFillTint="99"/>
            <w:vAlign w:val="center"/>
          </w:tcPr>
          <w:p w14:paraId="2AF4B0D2" w14:textId="1D0D2DAC" w:rsidR="00BA5B44" w:rsidRPr="00014B22" w:rsidRDefault="00BA5B44" w:rsidP="00BA5B44">
            <w:pPr>
              <w:tabs>
                <w:tab w:val="left" w:pos="2268"/>
              </w:tabs>
              <w:spacing w:after="0"/>
              <w:jc w:val="center"/>
              <w:rPr>
                <w:b/>
                <w:sz w:val="24"/>
                <w:szCs w:val="24"/>
                <w:lang w:val="la-Latn"/>
              </w:rPr>
            </w:pPr>
            <w:r w:rsidRPr="00014B22">
              <w:rPr>
                <w:b/>
                <w:sz w:val="24"/>
                <w:szCs w:val="24"/>
                <w:lang w:eastAsia="en-US"/>
              </w:rPr>
              <w:t>2021.</w:t>
            </w:r>
          </w:p>
        </w:tc>
        <w:tc>
          <w:tcPr>
            <w:tcW w:w="1485" w:type="dxa"/>
            <w:tcBorders>
              <w:right w:val="inset" w:sz="6" w:space="0" w:color="auto"/>
            </w:tcBorders>
            <w:shd w:val="clear" w:color="auto" w:fill="9CC2E5" w:themeFill="accent1" w:themeFillTint="99"/>
            <w:vAlign w:val="center"/>
          </w:tcPr>
          <w:p w14:paraId="0830322C" w14:textId="1D9DE10D" w:rsidR="00BA5B44" w:rsidRPr="00014B22" w:rsidRDefault="00BA5B44" w:rsidP="00BA5B44">
            <w:pPr>
              <w:tabs>
                <w:tab w:val="left" w:pos="2268"/>
              </w:tabs>
              <w:spacing w:after="0"/>
              <w:jc w:val="center"/>
              <w:rPr>
                <w:b/>
                <w:sz w:val="24"/>
                <w:szCs w:val="24"/>
              </w:rPr>
            </w:pPr>
            <w:r w:rsidRPr="00014B22">
              <w:rPr>
                <w:b/>
                <w:sz w:val="24"/>
                <w:szCs w:val="24"/>
                <w:lang w:eastAsia="en-US"/>
              </w:rPr>
              <w:t xml:space="preserve"> 2022.</w:t>
            </w:r>
          </w:p>
        </w:tc>
        <w:tc>
          <w:tcPr>
            <w:tcW w:w="1485" w:type="dxa"/>
            <w:tcBorders>
              <w:right w:val="inset" w:sz="6" w:space="0" w:color="auto"/>
            </w:tcBorders>
            <w:shd w:val="clear" w:color="auto" w:fill="9CC2E5" w:themeFill="accent1" w:themeFillTint="99"/>
          </w:tcPr>
          <w:p w14:paraId="3C017935" w14:textId="4CCF60BA" w:rsidR="00BA5B44" w:rsidRPr="00014B22" w:rsidRDefault="00BA5B44" w:rsidP="00BA5B44">
            <w:pPr>
              <w:tabs>
                <w:tab w:val="left" w:pos="2268"/>
              </w:tabs>
              <w:spacing w:after="0"/>
              <w:jc w:val="center"/>
              <w:rPr>
                <w:b/>
                <w:sz w:val="24"/>
                <w:szCs w:val="24"/>
              </w:rPr>
            </w:pPr>
            <w:r w:rsidRPr="00014B22">
              <w:rPr>
                <w:b/>
                <w:sz w:val="24"/>
                <w:szCs w:val="24"/>
                <w:lang w:eastAsia="en-US"/>
              </w:rPr>
              <w:t xml:space="preserve">  2023.</w:t>
            </w:r>
          </w:p>
        </w:tc>
        <w:tc>
          <w:tcPr>
            <w:tcW w:w="1466" w:type="dxa"/>
            <w:tcBorders>
              <w:right w:val="inset" w:sz="6" w:space="0" w:color="auto"/>
            </w:tcBorders>
            <w:shd w:val="clear" w:color="auto" w:fill="9CC2E5" w:themeFill="accent1" w:themeFillTint="99"/>
          </w:tcPr>
          <w:p w14:paraId="6E5D8F1F" w14:textId="4ABE9177" w:rsidR="00BA5B44" w:rsidRPr="00014B22" w:rsidRDefault="00BA5B44" w:rsidP="00BA5B44">
            <w:pPr>
              <w:tabs>
                <w:tab w:val="left" w:pos="2268"/>
              </w:tabs>
              <w:spacing w:after="0"/>
              <w:jc w:val="center"/>
              <w:rPr>
                <w:b/>
                <w:sz w:val="24"/>
                <w:szCs w:val="24"/>
              </w:rPr>
            </w:pPr>
            <w:r w:rsidRPr="00014B22">
              <w:rPr>
                <w:b/>
                <w:sz w:val="24"/>
                <w:szCs w:val="24"/>
                <w:lang w:eastAsia="en-US"/>
              </w:rPr>
              <w:t xml:space="preserve">  2024.</w:t>
            </w:r>
          </w:p>
        </w:tc>
      </w:tr>
      <w:tr w:rsidR="00BA5B44" w:rsidRPr="00014B22" w14:paraId="39A44178" w14:textId="3ACF4DB3" w:rsidTr="00CA5388">
        <w:trPr>
          <w:trHeight w:val="330"/>
          <w:tblCellSpacing w:w="20" w:type="dxa"/>
        </w:trPr>
        <w:tc>
          <w:tcPr>
            <w:tcW w:w="1465" w:type="dxa"/>
            <w:shd w:val="clear" w:color="auto" w:fill="9CC2E5" w:themeFill="accent1" w:themeFillTint="99"/>
          </w:tcPr>
          <w:p w14:paraId="017C930F" w14:textId="77777777" w:rsidR="00BA5B44" w:rsidRPr="00014B22" w:rsidRDefault="00BA5B44" w:rsidP="00BA5B44">
            <w:pPr>
              <w:tabs>
                <w:tab w:val="left" w:pos="2268"/>
              </w:tabs>
              <w:spacing w:after="0"/>
              <w:jc w:val="center"/>
              <w:rPr>
                <w:b/>
                <w:sz w:val="24"/>
                <w:szCs w:val="24"/>
                <w:lang w:val="la-Latn"/>
              </w:rPr>
            </w:pPr>
            <w:r w:rsidRPr="00014B22">
              <w:rPr>
                <w:b/>
                <w:sz w:val="24"/>
                <w:szCs w:val="24"/>
                <w:lang w:val="la-Latn"/>
              </w:rPr>
              <w:t>IZVOZ</w:t>
            </w:r>
          </w:p>
        </w:tc>
        <w:tc>
          <w:tcPr>
            <w:tcW w:w="1485" w:type="dxa"/>
            <w:shd w:val="clear" w:color="auto" w:fill="FFFFFF"/>
            <w:vAlign w:val="center"/>
          </w:tcPr>
          <w:p w14:paraId="78F1BE7B" w14:textId="61521CD5" w:rsidR="00BA5B44" w:rsidRPr="00014B22" w:rsidRDefault="00BA5B44" w:rsidP="00BA5B44">
            <w:pPr>
              <w:pStyle w:val="INormal"/>
              <w:spacing w:after="0"/>
              <w:jc w:val="center"/>
              <w:rPr>
                <w:rFonts w:cs="Arial"/>
                <w:sz w:val="24"/>
                <w:szCs w:val="24"/>
                <w:lang w:val="hr-HR"/>
              </w:rPr>
            </w:pPr>
            <w:r w:rsidRPr="00014B22">
              <w:rPr>
                <w:rFonts w:cs="Arial"/>
                <w:sz w:val="24"/>
                <w:szCs w:val="24"/>
                <w:lang w:val="la-Latn"/>
              </w:rPr>
              <w:t>36</w:t>
            </w:r>
            <w:r w:rsidRPr="00014B22">
              <w:rPr>
                <w:rFonts w:cs="Arial"/>
                <w:sz w:val="24"/>
                <w:szCs w:val="24"/>
                <w:lang w:val="hr-HR"/>
              </w:rPr>
              <w:t>9</w:t>
            </w:r>
            <w:r w:rsidRPr="00014B22">
              <w:rPr>
                <w:rFonts w:cs="Arial"/>
                <w:sz w:val="24"/>
                <w:szCs w:val="24"/>
                <w:lang w:val="la-Latn"/>
              </w:rPr>
              <w:t>,</w:t>
            </w:r>
            <w:r w:rsidRPr="00014B22">
              <w:rPr>
                <w:rFonts w:cs="Arial"/>
                <w:sz w:val="24"/>
                <w:szCs w:val="24"/>
                <w:lang w:val="hr-HR"/>
              </w:rPr>
              <w:t>9</w:t>
            </w:r>
          </w:p>
        </w:tc>
        <w:tc>
          <w:tcPr>
            <w:tcW w:w="1485" w:type="dxa"/>
            <w:shd w:val="clear" w:color="auto" w:fill="FFFFFF"/>
            <w:vAlign w:val="center"/>
          </w:tcPr>
          <w:p w14:paraId="6D257811" w14:textId="26290CCB" w:rsidR="00BA5B44" w:rsidRPr="00014B22" w:rsidRDefault="00BA5B44" w:rsidP="00BA5B44">
            <w:pPr>
              <w:pStyle w:val="INormal"/>
              <w:spacing w:after="0"/>
              <w:jc w:val="center"/>
              <w:rPr>
                <w:rFonts w:cs="Arial"/>
                <w:sz w:val="24"/>
                <w:szCs w:val="24"/>
                <w:lang w:val="hr-HR"/>
              </w:rPr>
            </w:pPr>
            <w:r w:rsidRPr="00014B22">
              <w:rPr>
                <w:rFonts w:cs="Arial"/>
                <w:sz w:val="24"/>
                <w:szCs w:val="24"/>
                <w:lang w:val="hr-HR"/>
              </w:rPr>
              <w:t>466</w:t>
            </w:r>
            <w:r w:rsidRPr="00014B22">
              <w:rPr>
                <w:rFonts w:cs="Arial"/>
                <w:sz w:val="24"/>
                <w:szCs w:val="24"/>
              </w:rPr>
              <w:t>,</w:t>
            </w:r>
            <w:r w:rsidRPr="00014B22">
              <w:rPr>
                <w:rFonts w:cs="Arial"/>
                <w:sz w:val="24"/>
                <w:szCs w:val="24"/>
                <w:lang w:val="hr-HR"/>
              </w:rPr>
              <w:t>1</w:t>
            </w:r>
          </w:p>
        </w:tc>
        <w:tc>
          <w:tcPr>
            <w:tcW w:w="1485" w:type="dxa"/>
            <w:shd w:val="clear" w:color="auto" w:fill="FFFFFF"/>
          </w:tcPr>
          <w:p w14:paraId="517C24AD" w14:textId="0FDC936D" w:rsidR="00BA5B44" w:rsidRPr="00014B22" w:rsidRDefault="00BA5B44" w:rsidP="00BA5B44">
            <w:pPr>
              <w:tabs>
                <w:tab w:val="left" w:pos="2268"/>
              </w:tabs>
              <w:spacing w:after="0"/>
              <w:jc w:val="center"/>
              <w:rPr>
                <w:sz w:val="24"/>
                <w:szCs w:val="24"/>
              </w:rPr>
            </w:pPr>
            <w:r w:rsidRPr="00014B22">
              <w:rPr>
                <w:sz w:val="24"/>
                <w:szCs w:val="24"/>
              </w:rPr>
              <w:t>595,7</w:t>
            </w:r>
          </w:p>
        </w:tc>
        <w:tc>
          <w:tcPr>
            <w:tcW w:w="1485" w:type="dxa"/>
            <w:shd w:val="clear" w:color="auto" w:fill="FFFFFF"/>
          </w:tcPr>
          <w:p w14:paraId="2297EE78" w14:textId="1C10819C" w:rsidR="00BA5B44" w:rsidRPr="00014B22" w:rsidRDefault="00BA5B44" w:rsidP="00BA5B44">
            <w:pPr>
              <w:tabs>
                <w:tab w:val="left" w:pos="2268"/>
              </w:tabs>
              <w:spacing w:after="0"/>
              <w:jc w:val="center"/>
              <w:rPr>
                <w:sz w:val="24"/>
                <w:szCs w:val="24"/>
              </w:rPr>
            </w:pPr>
            <w:r w:rsidRPr="00014B22">
              <w:rPr>
                <w:sz w:val="24"/>
                <w:szCs w:val="24"/>
              </w:rPr>
              <w:t>525,3</w:t>
            </w:r>
          </w:p>
        </w:tc>
        <w:tc>
          <w:tcPr>
            <w:tcW w:w="1466" w:type="dxa"/>
            <w:shd w:val="clear" w:color="auto" w:fill="FFFFFF"/>
          </w:tcPr>
          <w:p w14:paraId="751FF7AC" w14:textId="4048FC50" w:rsidR="00BA5B44" w:rsidRPr="00014B22" w:rsidRDefault="00BA5B44" w:rsidP="00BA5B44">
            <w:pPr>
              <w:tabs>
                <w:tab w:val="left" w:pos="2268"/>
              </w:tabs>
              <w:spacing w:after="0"/>
              <w:jc w:val="center"/>
              <w:rPr>
                <w:sz w:val="24"/>
                <w:szCs w:val="24"/>
              </w:rPr>
            </w:pPr>
            <w:r w:rsidRPr="00014B22">
              <w:rPr>
                <w:sz w:val="24"/>
                <w:szCs w:val="24"/>
              </w:rPr>
              <w:t>512,4</w:t>
            </w:r>
          </w:p>
        </w:tc>
      </w:tr>
      <w:tr w:rsidR="00BA5B44" w:rsidRPr="00014B22" w14:paraId="23999B86" w14:textId="04522EA4" w:rsidTr="00CA5388">
        <w:trPr>
          <w:trHeight w:val="339"/>
          <w:tblCellSpacing w:w="20" w:type="dxa"/>
        </w:trPr>
        <w:tc>
          <w:tcPr>
            <w:tcW w:w="1465" w:type="dxa"/>
            <w:shd w:val="clear" w:color="auto" w:fill="9CC2E5" w:themeFill="accent1" w:themeFillTint="99"/>
          </w:tcPr>
          <w:p w14:paraId="6D706432" w14:textId="77777777" w:rsidR="00BA5B44" w:rsidRPr="00014B22" w:rsidRDefault="00BA5B44" w:rsidP="00BA5B44">
            <w:pPr>
              <w:tabs>
                <w:tab w:val="left" w:pos="2268"/>
              </w:tabs>
              <w:spacing w:after="0"/>
              <w:jc w:val="center"/>
              <w:rPr>
                <w:b/>
                <w:sz w:val="24"/>
                <w:szCs w:val="24"/>
                <w:lang w:val="la-Latn"/>
              </w:rPr>
            </w:pPr>
            <w:r w:rsidRPr="00014B22">
              <w:rPr>
                <w:b/>
                <w:sz w:val="24"/>
                <w:szCs w:val="24"/>
                <w:lang w:val="la-Latn"/>
              </w:rPr>
              <w:t>UVOZ</w:t>
            </w:r>
          </w:p>
        </w:tc>
        <w:tc>
          <w:tcPr>
            <w:tcW w:w="1485" w:type="dxa"/>
            <w:shd w:val="clear" w:color="auto" w:fill="FFFFFF"/>
            <w:vAlign w:val="center"/>
          </w:tcPr>
          <w:p w14:paraId="7B28C1CC" w14:textId="6CF4225F" w:rsidR="00BA5B44" w:rsidRPr="00014B22" w:rsidRDefault="00BA5B44" w:rsidP="00BA5B44">
            <w:pPr>
              <w:pStyle w:val="INormal"/>
              <w:spacing w:after="0"/>
              <w:jc w:val="center"/>
              <w:rPr>
                <w:rFonts w:cs="Arial"/>
                <w:sz w:val="24"/>
                <w:szCs w:val="24"/>
                <w:lang w:val="hr-HR"/>
              </w:rPr>
            </w:pPr>
            <w:r w:rsidRPr="00014B22">
              <w:rPr>
                <w:rFonts w:cs="Arial"/>
                <w:sz w:val="24"/>
                <w:szCs w:val="24"/>
                <w:lang w:val="la-Latn"/>
              </w:rPr>
              <w:t>3</w:t>
            </w:r>
            <w:r w:rsidRPr="00014B22">
              <w:rPr>
                <w:rFonts w:cs="Arial"/>
                <w:sz w:val="24"/>
                <w:szCs w:val="24"/>
                <w:lang w:val="hr-HR"/>
              </w:rPr>
              <w:t>46</w:t>
            </w:r>
            <w:r w:rsidRPr="00014B22">
              <w:rPr>
                <w:rFonts w:cs="Arial"/>
                <w:sz w:val="24"/>
                <w:szCs w:val="24"/>
                <w:lang w:val="la-Latn"/>
              </w:rPr>
              <w:t>,</w:t>
            </w:r>
            <w:r w:rsidRPr="00014B22">
              <w:rPr>
                <w:rFonts w:cs="Arial"/>
                <w:sz w:val="24"/>
                <w:szCs w:val="24"/>
                <w:lang w:val="hr-HR"/>
              </w:rPr>
              <w:t>7</w:t>
            </w:r>
          </w:p>
        </w:tc>
        <w:tc>
          <w:tcPr>
            <w:tcW w:w="1485" w:type="dxa"/>
            <w:shd w:val="clear" w:color="auto" w:fill="FFFFFF"/>
            <w:vAlign w:val="center"/>
          </w:tcPr>
          <w:p w14:paraId="659FA93E" w14:textId="6CD7954A" w:rsidR="00BA5B44" w:rsidRPr="00014B22" w:rsidRDefault="00BA5B44" w:rsidP="00BA5B44">
            <w:pPr>
              <w:pStyle w:val="INormal"/>
              <w:spacing w:after="0"/>
              <w:jc w:val="center"/>
              <w:rPr>
                <w:rFonts w:cs="Arial"/>
                <w:sz w:val="24"/>
                <w:szCs w:val="24"/>
                <w:lang w:val="hr-HR"/>
              </w:rPr>
            </w:pPr>
            <w:r w:rsidRPr="00014B22">
              <w:rPr>
                <w:rFonts w:cs="Arial"/>
                <w:sz w:val="24"/>
                <w:szCs w:val="24"/>
                <w:lang w:val="hr-HR"/>
              </w:rPr>
              <w:t>446</w:t>
            </w:r>
            <w:r w:rsidRPr="00014B22">
              <w:rPr>
                <w:rFonts w:cs="Arial"/>
                <w:sz w:val="24"/>
                <w:szCs w:val="24"/>
              </w:rPr>
              <w:t>,</w:t>
            </w:r>
            <w:r w:rsidRPr="00014B22">
              <w:rPr>
                <w:rFonts w:cs="Arial"/>
                <w:sz w:val="24"/>
                <w:szCs w:val="24"/>
                <w:lang w:val="hr-HR"/>
              </w:rPr>
              <w:t>1</w:t>
            </w:r>
          </w:p>
        </w:tc>
        <w:tc>
          <w:tcPr>
            <w:tcW w:w="1485" w:type="dxa"/>
            <w:shd w:val="clear" w:color="auto" w:fill="FFFFFF"/>
          </w:tcPr>
          <w:p w14:paraId="392C8C5C" w14:textId="25871E9D" w:rsidR="00BA5B44" w:rsidRPr="00014B22" w:rsidRDefault="00BA5B44" w:rsidP="00BA5B44">
            <w:pPr>
              <w:tabs>
                <w:tab w:val="left" w:pos="2268"/>
              </w:tabs>
              <w:spacing w:after="0"/>
              <w:jc w:val="center"/>
              <w:rPr>
                <w:sz w:val="24"/>
                <w:szCs w:val="24"/>
              </w:rPr>
            </w:pPr>
            <w:r w:rsidRPr="00014B22">
              <w:rPr>
                <w:sz w:val="24"/>
                <w:szCs w:val="24"/>
              </w:rPr>
              <w:t>583,9</w:t>
            </w:r>
          </w:p>
        </w:tc>
        <w:tc>
          <w:tcPr>
            <w:tcW w:w="1485" w:type="dxa"/>
            <w:shd w:val="clear" w:color="auto" w:fill="FFFFFF"/>
          </w:tcPr>
          <w:p w14:paraId="7D118148" w14:textId="4BAE21B6" w:rsidR="00BA5B44" w:rsidRPr="00014B22" w:rsidRDefault="00BA5B44" w:rsidP="00BA5B44">
            <w:pPr>
              <w:tabs>
                <w:tab w:val="left" w:pos="2268"/>
              </w:tabs>
              <w:spacing w:after="0"/>
              <w:jc w:val="center"/>
              <w:rPr>
                <w:sz w:val="24"/>
                <w:szCs w:val="24"/>
              </w:rPr>
            </w:pPr>
            <w:r w:rsidRPr="00014B22">
              <w:rPr>
                <w:sz w:val="24"/>
                <w:szCs w:val="24"/>
              </w:rPr>
              <w:t>514,3</w:t>
            </w:r>
          </w:p>
        </w:tc>
        <w:tc>
          <w:tcPr>
            <w:tcW w:w="1466" w:type="dxa"/>
            <w:shd w:val="clear" w:color="auto" w:fill="FFFFFF"/>
          </w:tcPr>
          <w:p w14:paraId="12ECA510" w14:textId="72501131" w:rsidR="00BA5B44" w:rsidRPr="00014B22" w:rsidRDefault="00BA5B44" w:rsidP="00BA5B44">
            <w:pPr>
              <w:tabs>
                <w:tab w:val="left" w:pos="2268"/>
              </w:tabs>
              <w:spacing w:after="0"/>
              <w:jc w:val="center"/>
              <w:rPr>
                <w:sz w:val="24"/>
                <w:szCs w:val="24"/>
              </w:rPr>
            </w:pPr>
            <w:r w:rsidRPr="00014B22">
              <w:rPr>
                <w:sz w:val="24"/>
                <w:szCs w:val="24"/>
              </w:rPr>
              <w:t>486,1</w:t>
            </w:r>
          </w:p>
        </w:tc>
      </w:tr>
      <w:tr w:rsidR="00BA5B44" w:rsidRPr="00014B22" w14:paraId="41985242" w14:textId="6094AB4B" w:rsidTr="00CA5388">
        <w:trPr>
          <w:trHeight w:val="339"/>
          <w:tblCellSpacing w:w="20" w:type="dxa"/>
        </w:trPr>
        <w:tc>
          <w:tcPr>
            <w:tcW w:w="1465" w:type="dxa"/>
            <w:shd w:val="clear" w:color="auto" w:fill="9CC2E5" w:themeFill="accent1" w:themeFillTint="99"/>
          </w:tcPr>
          <w:p w14:paraId="56F01A9A" w14:textId="77777777" w:rsidR="00BA5B44" w:rsidRPr="00014B22" w:rsidRDefault="00BA5B44" w:rsidP="00BA5B44">
            <w:pPr>
              <w:tabs>
                <w:tab w:val="left" w:pos="2268"/>
              </w:tabs>
              <w:spacing w:after="0"/>
              <w:jc w:val="center"/>
              <w:rPr>
                <w:b/>
                <w:sz w:val="24"/>
                <w:szCs w:val="24"/>
                <w:lang w:val="la-Latn"/>
              </w:rPr>
            </w:pPr>
            <w:r w:rsidRPr="00014B22">
              <w:rPr>
                <w:b/>
                <w:sz w:val="24"/>
                <w:szCs w:val="24"/>
                <w:lang w:val="la-Latn"/>
              </w:rPr>
              <w:lastRenderedPageBreak/>
              <w:t>UKUPNO</w:t>
            </w:r>
          </w:p>
        </w:tc>
        <w:tc>
          <w:tcPr>
            <w:tcW w:w="1485" w:type="dxa"/>
            <w:shd w:val="clear" w:color="auto" w:fill="FFFFFF"/>
            <w:vAlign w:val="center"/>
          </w:tcPr>
          <w:p w14:paraId="38EE4A40" w14:textId="4F77FCD7" w:rsidR="00BA5B44" w:rsidRPr="00014B22" w:rsidRDefault="00BA5B44" w:rsidP="00BA5B44">
            <w:pPr>
              <w:pStyle w:val="INormal"/>
              <w:spacing w:after="0"/>
              <w:jc w:val="center"/>
              <w:rPr>
                <w:rFonts w:cs="Arial"/>
                <w:b/>
                <w:sz w:val="24"/>
                <w:szCs w:val="24"/>
                <w:lang w:val="hr-HR"/>
              </w:rPr>
            </w:pPr>
            <w:r w:rsidRPr="00014B22">
              <w:rPr>
                <w:rFonts w:cs="Arial"/>
                <w:b/>
                <w:sz w:val="24"/>
                <w:szCs w:val="24"/>
                <w:lang w:val="la-Latn"/>
              </w:rPr>
              <w:t>7</w:t>
            </w:r>
            <w:r w:rsidR="00992169" w:rsidRPr="00014B22">
              <w:rPr>
                <w:rFonts w:cs="Arial"/>
                <w:b/>
                <w:sz w:val="24"/>
                <w:szCs w:val="24"/>
                <w:lang w:val="hr-HR"/>
              </w:rPr>
              <w:t>16</w:t>
            </w:r>
            <w:r w:rsidRPr="00014B22">
              <w:rPr>
                <w:rFonts w:cs="Arial"/>
                <w:b/>
                <w:sz w:val="24"/>
                <w:szCs w:val="24"/>
                <w:lang w:val="la-Latn"/>
              </w:rPr>
              <w:t>,</w:t>
            </w:r>
            <w:r w:rsidR="00992169" w:rsidRPr="00014B22">
              <w:rPr>
                <w:rFonts w:cs="Arial"/>
                <w:b/>
                <w:sz w:val="24"/>
                <w:szCs w:val="24"/>
                <w:lang w:val="hr-HR"/>
              </w:rPr>
              <w:t>6</w:t>
            </w:r>
          </w:p>
        </w:tc>
        <w:tc>
          <w:tcPr>
            <w:tcW w:w="1485" w:type="dxa"/>
            <w:shd w:val="clear" w:color="auto" w:fill="FFFFFF"/>
            <w:vAlign w:val="center"/>
          </w:tcPr>
          <w:p w14:paraId="28A358B6" w14:textId="4695DED4" w:rsidR="00BA5B44" w:rsidRPr="00014B22" w:rsidRDefault="00992169" w:rsidP="00BA5B44">
            <w:pPr>
              <w:pStyle w:val="INormal"/>
              <w:spacing w:after="0"/>
              <w:jc w:val="center"/>
              <w:rPr>
                <w:rFonts w:cs="Arial"/>
                <w:b/>
                <w:sz w:val="24"/>
                <w:szCs w:val="24"/>
                <w:lang w:val="hr-HR"/>
              </w:rPr>
            </w:pPr>
            <w:r w:rsidRPr="00014B22">
              <w:rPr>
                <w:rFonts w:cs="Arial"/>
                <w:b/>
                <w:sz w:val="24"/>
                <w:szCs w:val="24"/>
                <w:lang w:val="hr-HR"/>
              </w:rPr>
              <w:t>912</w:t>
            </w:r>
            <w:r w:rsidR="00BA5B44" w:rsidRPr="00014B22">
              <w:rPr>
                <w:rFonts w:cs="Arial"/>
                <w:b/>
                <w:sz w:val="24"/>
                <w:szCs w:val="24"/>
              </w:rPr>
              <w:t>,</w:t>
            </w:r>
            <w:r w:rsidRPr="00014B22">
              <w:rPr>
                <w:rFonts w:cs="Arial"/>
                <w:b/>
                <w:sz w:val="24"/>
                <w:szCs w:val="24"/>
                <w:lang w:val="hr-HR"/>
              </w:rPr>
              <w:t>2</w:t>
            </w:r>
          </w:p>
        </w:tc>
        <w:tc>
          <w:tcPr>
            <w:tcW w:w="1485" w:type="dxa"/>
            <w:shd w:val="clear" w:color="auto" w:fill="FFFFFF"/>
          </w:tcPr>
          <w:p w14:paraId="1D8F0155" w14:textId="61920836" w:rsidR="00BA5B44" w:rsidRPr="00014B22" w:rsidRDefault="00992169" w:rsidP="00BA5B44">
            <w:pPr>
              <w:tabs>
                <w:tab w:val="left" w:pos="2268"/>
              </w:tabs>
              <w:spacing w:after="0"/>
              <w:jc w:val="center"/>
              <w:rPr>
                <w:b/>
                <w:sz w:val="24"/>
                <w:szCs w:val="24"/>
              </w:rPr>
            </w:pPr>
            <w:r w:rsidRPr="00014B22">
              <w:rPr>
                <w:b/>
                <w:sz w:val="24"/>
                <w:szCs w:val="24"/>
              </w:rPr>
              <w:t>1 179</w:t>
            </w:r>
            <w:r w:rsidR="00BA5B44" w:rsidRPr="00014B22">
              <w:rPr>
                <w:b/>
                <w:sz w:val="24"/>
                <w:szCs w:val="24"/>
              </w:rPr>
              <w:t>,</w:t>
            </w:r>
            <w:r w:rsidRPr="00014B2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485" w:type="dxa"/>
            <w:shd w:val="clear" w:color="auto" w:fill="FFFFFF"/>
          </w:tcPr>
          <w:p w14:paraId="1232CABC" w14:textId="7B77F5B2" w:rsidR="00BA5B44" w:rsidRPr="00014B22" w:rsidRDefault="00992169" w:rsidP="00BA5B44">
            <w:pPr>
              <w:tabs>
                <w:tab w:val="left" w:pos="2268"/>
              </w:tabs>
              <w:spacing w:after="0"/>
              <w:jc w:val="center"/>
              <w:rPr>
                <w:b/>
                <w:sz w:val="24"/>
                <w:szCs w:val="24"/>
              </w:rPr>
            </w:pPr>
            <w:r w:rsidRPr="00014B22">
              <w:rPr>
                <w:b/>
                <w:sz w:val="24"/>
                <w:szCs w:val="24"/>
              </w:rPr>
              <w:t>1 039,</w:t>
            </w:r>
            <w:r w:rsidR="00BA5B44" w:rsidRPr="00014B22">
              <w:rPr>
                <w:b/>
                <w:sz w:val="24"/>
                <w:szCs w:val="24"/>
              </w:rPr>
              <w:t>,6</w:t>
            </w:r>
          </w:p>
        </w:tc>
        <w:tc>
          <w:tcPr>
            <w:tcW w:w="1466" w:type="dxa"/>
            <w:shd w:val="clear" w:color="auto" w:fill="FFFFFF"/>
          </w:tcPr>
          <w:p w14:paraId="5B9A9706" w14:textId="1CA27275" w:rsidR="00BA5B44" w:rsidRPr="00014B22" w:rsidRDefault="00992169" w:rsidP="00BA5B44">
            <w:pPr>
              <w:tabs>
                <w:tab w:val="left" w:pos="2268"/>
              </w:tabs>
              <w:spacing w:after="0"/>
              <w:jc w:val="center"/>
              <w:rPr>
                <w:b/>
                <w:sz w:val="24"/>
                <w:szCs w:val="24"/>
              </w:rPr>
            </w:pPr>
            <w:r w:rsidRPr="00014B22">
              <w:rPr>
                <w:b/>
                <w:sz w:val="24"/>
                <w:szCs w:val="24"/>
              </w:rPr>
              <w:t>998</w:t>
            </w:r>
            <w:r w:rsidR="00BA5B44" w:rsidRPr="00014B22">
              <w:rPr>
                <w:b/>
                <w:sz w:val="24"/>
                <w:szCs w:val="24"/>
              </w:rPr>
              <w:t>,</w:t>
            </w:r>
            <w:r w:rsidRPr="00014B22">
              <w:rPr>
                <w:b/>
                <w:sz w:val="24"/>
                <w:szCs w:val="24"/>
              </w:rPr>
              <w:t>5</w:t>
            </w:r>
          </w:p>
        </w:tc>
      </w:tr>
      <w:tr w:rsidR="00BA5B44" w:rsidRPr="00014B22" w14:paraId="523247BB" w14:textId="354D17F9" w:rsidTr="00CA5388">
        <w:trPr>
          <w:trHeight w:val="339"/>
          <w:tblCellSpacing w:w="20" w:type="dxa"/>
        </w:trPr>
        <w:tc>
          <w:tcPr>
            <w:tcW w:w="1465" w:type="dxa"/>
            <w:shd w:val="clear" w:color="auto" w:fill="9CC2E5" w:themeFill="accent1" w:themeFillTint="99"/>
          </w:tcPr>
          <w:p w14:paraId="0B987E27" w14:textId="77777777" w:rsidR="00BA5B44" w:rsidRPr="00014B22" w:rsidRDefault="00BA5B44" w:rsidP="00BA5B44">
            <w:pPr>
              <w:tabs>
                <w:tab w:val="left" w:pos="2268"/>
              </w:tabs>
              <w:spacing w:after="0"/>
              <w:jc w:val="center"/>
              <w:rPr>
                <w:b/>
                <w:sz w:val="24"/>
                <w:szCs w:val="24"/>
                <w:lang w:val="la-Latn"/>
              </w:rPr>
            </w:pPr>
            <w:r w:rsidRPr="00014B22">
              <w:rPr>
                <w:b/>
                <w:sz w:val="24"/>
                <w:szCs w:val="24"/>
                <w:lang w:val="la-Latn"/>
              </w:rPr>
              <w:t>RAZLIKA</w:t>
            </w:r>
          </w:p>
        </w:tc>
        <w:tc>
          <w:tcPr>
            <w:tcW w:w="1485" w:type="dxa"/>
            <w:shd w:val="clear" w:color="auto" w:fill="FFFFFF"/>
            <w:vAlign w:val="center"/>
          </w:tcPr>
          <w:p w14:paraId="65502113" w14:textId="27330AFC" w:rsidR="00BA5B44" w:rsidRPr="00014B22" w:rsidRDefault="00992169" w:rsidP="00BA5B44">
            <w:pPr>
              <w:spacing w:after="0"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014B22">
              <w:rPr>
                <w:rFonts w:eastAsia="SimSun"/>
                <w:sz w:val="24"/>
                <w:szCs w:val="24"/>
                <w:lang w:eastAsia="zh-CN"/>
              </w:rPr>
              <w:t>23</w:t>
            </w:r>
            <w:r w:rsidR="00BA5B44" w:rsidRPr="00014B22">
              <w:rPr>
                <w:rFonts w:eastAsia="SimSun"/>
                <w:sz w:val="24"/>
                <w:szCs w:val="24"/>
                <w:lang w:eastAsia="zh-CN"/>
              </w:rPr>
              <w:t>,</w:t>
            </w:r>
            <w:r w:rsidRPr="00014B22">
              <w:rPr>
                <w:rFonts w:eastAsia="SimSu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485" w:type="dxa"/>
            <w:shd w:val="clear" w:color="auto" w:fill="FFFFFF"/>
            <w:vAlign w:val="center"/>
          </w:tcPr>
          <w:p w14:paraId="4E11C086" w14:textId="6C392A07" w:rsidR="00BA5B44" w:rsidRPr="00014B22" w:rsidRDefault="00992169" w:rsidP="00BA5B44">
            <w:pPr>
              <w:spacing w:after="0"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014B22">
              <w:rPr>
                <w:rFonts w:eastAsia="SimSun"/>
                <w:sz w:val="24"/>
                <w:szCs w:val="24"/>
                <w:lang w:eastAsia="zh-CN"/>
              </w:rPr>
              <w:t>20</w:t>
            </w:r>
            <w:r w:rsidR="00BA5B44" w:rsidRPr="00014B22">
              <w:rPr>
                <w:rFonts w:eastAsia="SimSun"/>
                <w:sz w:val="24"/>
                <w:szCs w:val="24"/>
                <w:lang w:eastAsia="zh-CN"/>
              </w:rPr>
              <w:t>,</w:t>
            </w:r>
            <w:r w:rsidRPr="00014B22">
              <w:rPr>
                <w:rFonts w:eastAsia="SimSu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485" w:type="dxa"/>
            <w:shd w:val="clear" w:color="auto" w:fill="FFFFFF"/>
            <w:vAlign w:val="center"/>
          </w:tcPr>
          <w:p w14:paraId="1A13C0BB" w14:textId="680E4F7E" w:rsidR="00BA5B44" w:rsidRPr="00014B22" w:rsidRDefault="00BA5B44" w:rsidP="00BA5B44">
            <w:pPr>
              <w:spacing w:after="0"/>
              <w:jc w:val="center"/>
              <w:rPr>
                <w:rFonts w:eastAsia="Arial"/>
                <w:sz w:val="24"/>
                <w:szCs w:val="24"/>
              </w:rPr>
            </w:pPr>
            <w:r w:rsidRPr="00014B22">
              <w:rPr>
                <w:rFonts w:eastAsia="Arial"/>
                <w:sz w:val="24"/>
                <w:szCs w:val="24"/>
              </w:rPr>
              <w:t>1</w:t>
            </w:r>
            <w:r w:rsidR="00992169" w:rsidRPr="00014B22">
              <w:rPr>
                <w:rFonts w:eastAsia="Arial"/>
                <w:sz w:val="24"/>
                <w:szCs w:val="24"/>
              </w:rPr>
              <w:t>1</w:t>
            </w:r>
            <w:r w:rsidRPr="00014B22">
              <w:rPr>
                <w:rFonts w:eastAsia="Arial"/>
                <w:sz w:val="24"/>
                <w:szCs w:val="24"/>
              </w:rPr>
              <w:t>,</w:t>
            </w:r>
            <w:r w:rsidR="00992169" w:rsidRPr="00014B22">
              <w:rPr>
                <w:rFonts w:eastAsia="Arial"/>
                <w:sz w:val="24"/>
                <w:szCs w:val="24"/>
              </w:rPr>
              <w:t>8</w:t>
            </w:r>
          </w:p>
        </w:tc>
        <w:tc>
          <w:tcPr>
            <w:tcW w:w="1485" w:type="dxa"/>
            <w:shd w:val="clear" w:color="auto" w:fill="FFFFFF"/>
          </w:tcPr>
          <w:p w14:paraId="02D57691" w14:textId="080C85D8" w:rsidR="00BA5B44" w:rsidRPr="00014B22" w:rsidRDefault="00992169" w:rsidP="00BA5B44">
            <w:pPr>
              <w:spacing w:after="0"/>
              <w:jc w:val="center"/>
              <w:rPr>
                <w:rFonts w:eastAsia="Arial"/>
                <w:sz w:val="24"/>
                <w:szCs w:val="24"/>
              </w:rPr>
            </w:pPr>
            <w:r w:rsidRPr="00014B22">
              <w:rPr>
                <w:rFonts w:eastAsia="Arial"/>
                <w:sz w:val="24"/>
                <w:szCs w:val="24"/>
              </w:rPr>
              <w:t>1</w:t>
            </w:r>
            <w:r w:rsidR="00BA5B44" w:rsidRPr="00014B22">
              <w:rPr>
                <w:rFonts w:eastAsia="Arial"/>
                <w:sz w:val="24"/>
                <w:szCs w:val="24"/>
              </w:rPr>
              <w:t>1,8</w:t>
            </w:r>
          </w:p>
        </w:tc>
        <w:tc>
          <w:tcPr>
            <w:tcW w:w="1466" w:type="dxa"/>
            <w:shd w:val="clear" w:color="auto" w:fill="FFFFFF"/>
          </w:tcPr>
          <w:p w14:paraId="34D18DAA" w14:textId="29AA6D18" w:rsidR="00BA5B44" w:rsidRPr="00014B22" w:rsidRDefault="00BA5B44" w:rsidP="00BA5B44">
            <w:pPr>
              <w:spacing w:after="0"/>
              <w:jc w:val="center"/>
              <w:rPr>
                <w:rFonts w:eastAsia="Arial"/>
                <w:sz w:val="24"/>
                <w:szCs w:val="24"/>
              </w:rPr>
            </w:pPr>
            <w:r w:rsidRPr="00014B22">
              <w:rPr>
                <w:rFonts w:eastAsia="Arial"/>
                <w:sz w:val="24"/>
                <w:szCs w:val="24"/>
              </w:rPr>
              <w:t>2</w:t>
            </w:r>
            <w:r w:rsidR="00992169" w:rsidRPr="00014B22">
              <w:rPr>
                <w:rFonts w:eastAsia="Arial"/>
                <w:sz w:val="24"/>
                <w:szCs w:val="24"/>
              </w:rPr>
              <w:t>6</w:t>
            </w:r>
            <w:r w:rsidRPr="00014B22">
              <w:rPr>
                <w:rFonts w:eastAsia="Arial"/>
                <w:sz w:val="24"/>
                <w:szCs w:val="24"/>
              </w:rPr>
              <w:t>,</w:t>
            </w:r>
            <w:r w:rsidR="00992169" w:rsidRPr="00014B22">
              <w:rPr>
                <w:rFonts w:eastAsia="Arial"/>
                <w:sz w:val="24"/>
                <w:szCs w:val="24"/>
              </w:rPr>
              <w:t>3</w:t>
            </w:r>
          </w:p>
        </w:tc>
      </w:tr>
    </w:tbl>
    <w:p w14:paraId="6DF6AD78" w14:textId="005F0C03" w:rsidR="0073044F" w:rsidRPr="00014B22" w:rsidRDefault="0073044F" w:rsidP="0073044F">
      <w:pPr>
        <w:pStyle w:val="INormal"/>
        <w:spacing w:after="0"/>
        <w:jc w:val="left"/>
        <w:rPr>
          <w:rFonts w:cs="Arial"/>
          <w:i/>
          <w:sz w:val="24"/>
          <w:szCs w:val="24"/>
          <w:lang w:val="la-Latn"/>
        </w:rPr>
      </w:pPr>
      <w:r w:rsidRPr="00014B22">
        <w:rPr>
          <w:rFonts w:cs="Arial"/>
          <w:i/>
          <w:sz w:val="24"/>
          <w:szCs w:val="24"/>
          <w:lang w:val="la-Latn"/>
        </w:rPr>
        <w:t>Izvor: Eurostat</w:t>
      </w:r>
    </w:p>
    <w:p w14:paraId="595C7A2C" w14:textId="4BC7D4D5" w:rsidR="00BA5B44" w:rsidRPr="00014B22" w:rsidRDefault="00BA5B44" w:rsidP="0073044F">
      <w:pPr>
        <w:pStyle w:val="INormal"/>
        <w:spacing w:after="0"/>
        <w:jc w:val="left"/>
        <w:rPr>
          <w:rFonts w:cs="Arial"/>
          <w:i/>
          <w:sz w:val="24"/>
          <w:szCs w:val="24"/>
          <w:lang w:val="la-Latn"/>
        </w:rPr>
      </w:pPr>
    </w:p>
    <w:p w14:paraId="15A82CC6" w14:textId="13144358" w:rsidR="0073044F" w:rsidRPr="00014B22" w:rsidRDefault="0073044F" w:rsidP="0073044F">
      <w:pPr>
        <w:pStyle w:val="INormal"/>
        <w:spacing w:after="0"/>
        <w:rPr>
          <w:rFonts w:cs="Arial"/>
          <w:sz w:val="24"/>
          <w:szCs w:val="24"/>
          <w:lang w:val="la-Latn"/>
        </w:rPr>
      </w:pPr>
      <w:r w:rsidRPr="00014B22">
        <w:rPr>
          <w:rFonts w:cs="Arial"/>
          <w:b/>
          <w:sz w:val="24"/>
          <w:szCs w:val="24"/>
          <w:lang w:val="la-Latn"/>
        </w:rPr>
        <w:t>Najznačajnije zemlje izvoza</w:t>
      </w:r>
      <w:r w:rsidR="00FD2C00" w:rsidRPr="00014B22">
        <w:rPr>
          <w:rFonts w:cs="Arial"/>
          <w:b/>
          <w:sz w:val="24"/>
          <w:szCs w:val="24"/>
          <w:lang w:val="hr-HR"/>
        </w:rPr>
        <w:t xml:space="preserve"> u 20</w:t>
      </w:r>
      <w:r w:rsidR="00CA5388" w:rsidRPr="00014B22">
        <w:rPr>
          <w:rFonts w:cs="Arial"/>
          <w:b/>
          <w:sz w:val="24"/>
          <w:szCs w:val="24"/>
          <w:lang w:val="hr-HR"/>
        </w:rPr>
        <w:t>2</w:t>
      </w:r>
      <w:r w:rsidR="00CA35DC" w:rsidRPr="00014B22">
        <w:rPr>
          <w:rFonts w:cs="Arial"/>
          <w:b/>
          <w:sz w:val="24"/>
          <w:szCs w:val="24"/>
          <w:lang w:val="hr-HR"/>
        </w:rPr>
        <w:t>4</w:t>
      </w:r>
      <w:r w:rsidR="00FD2C00" w:rsidRPr="00014B22">
        <w:rPr>
          <w:rFonts w:cs="Arial"/>
          <w:b/>
          <w:sz w:val="24"/>
          <w:szCs w:val="24"/>
          <w:lang w:val="hr-HR"/>
        </w:rPr>
        <w:t>.</w:t>
      </w:r>
      <w:r w:rsidRPr="00014B22">
        <w:rPr>
          <w:rFonts w:cs="Arial"/>
          <w:b/>
          <w:sz w:val="24"/>
          <w:szCs w:val="24"/>
          <w:lang w:val="la-Latn"/>
        </w:rPr>
        <w:t xml:space="preserve">: </w:t>
      </w:r>
      <w:r w:rsidRPr="00014B22">
        <w:rPr>
          <w:rFonts w:cs="Arial"/>
          <w:sz w:val="24"/>
          <w:szCs w:val="24"/>
          <w:lang w:val="la-Latn"/>
        </w:rPr>
        <w:t>Njemačka</w:t>
      </w:r>
      <w:r w:rsidR="005E2357" w:rsidRPr="00014B22">
        <w:rPr>
          <w:rFonts w:cs="Arial"/>
          <w:sz w:val="24"/>
          <w:szCs w:val="24"/>
          <w:lang w:val="la-Latn"/>
        </w:rPr>
        <w:t xml:space="preserve">, </w:t>
      </w:r>
      <w:r w:rsidR="00CA35DC" w:rsidRPr="00014B22">
        <w:rPr>
          <w:rFonts w:cs="Arial"/>
          <w:sz w:val="24"/>
          <w:szCs w:val="24"/>
          <w:lang w:val="la-Latn"/>
        </w:rPr>
        <w:t>Nizozemska</w:t>
      </w:r>
      <w:r w:rsidR="00CA35DC" w:rsidRPr="00014B22">
        <w:rPr>
          <w:rFonts w:cs="Arial"/>
          <w:sz w:val="24"/>
          <w:szCs w:val="24"/>
          <w:lang w:val="hr-HR"/>
        </w:rPr>
        <w:t>,</w:t>
      </w:r>
      <w:r w:rsidR="00CA35DC" w:rsidRPr="00014B22">
        <w:rPr>
          <w:rFonts w:cs="Arial"/>
          <w:sz w:val="24"/>
          <w:szCs w:val="24"/>
          <w:lang w:val="la-Latn"/>
        </w:rPr>
        <w:t xml:space="preserve"> </w:t>
      </w:r>
      <w:r w:rsidR="005E2357" w:rsidRPr="00014B22">
        <w:rPr>
          <w:rFonts w:cs="Arial"/>
          <w:sz w:val="24"/>
          <w:szCs w:val="24"/>
          <w:lang w:val="la-Latn"/>
        </w:rPr>
        <w:t>Francuska 12</w:t>
      </w:r>
      <w:r w:rsidR="00CA5388" w:rsidRPr="00014B22">
        <w:rPr>
          <w:rFonts w:cs="Arial"/>
          <w:sz w:val="24"/>
          <w:szCs w:val="24"/>
          <w:lang w:val="hr-HR"/>
        </w:rPr>
        <w:t>,2</w:t>
      </w:r>
      <w:r w:rsidR="005E2357" w:rsidRPr="00014B22">
        <w:rPr>
          <w:rFonts w:cs="Arial"/>
          <w:sz w:val="24"/>
          <w:szCs w:val="24"/>
          <w:lang w:val="la-Latn"/>
        </w:rPr>
        <w:t xml:space="preserve">%, SAD </w:t>
      </w:r>
      <w:r w:rsidR="00CA35DC" w:rsidRPr="00014B22">
        <w:rPr>
          <w:rFonts w:cs="Arial"/>
          <w:sz w:val="24"/>
          <w:szCs w:val="24"/>
          <w:lang w:val="hr-HR"/>
        </w:rPr>
        <w:t xml:space="preserve">i </w:t>
      </w:r>
      <w:r w:rsidR="00CA5388" w:rsidRPr="00014B22">
        <w:rPr>
          <w:rFonts w:cs="Arial"/>
          <w:sz w:val="24"/>
          <w:szCs w:val="24"/>
          <w:lang w:val="hr-HR"/>
        </w:rPr>
        <w:t>Ujedinjena kraljevina</w:t>
      </w:r>
      <w:r w:rsidR="00CA35DC" w:rsidRPr="00014B22">
        <w:rPr>
          <w:rFonts w:cs="Arial"/>
          <w:sz w:val="24"/>
          <w:szCs w:val="24"/>
          <w:lang w:val="hr-HR"/>
        </w:rPr>
        <w:t>.</w:t>
      </w:r>
    </w:p>
    <w:p w14:paraId="429445C5" w14:textId="6516FDC7" w:rsidR="0073044F" w:rsidRPr="00014B22" w:rsidRDefault="0073044F" w:rsidP="0073044F">
      <w:pPr>
        <w:pStyle w:val="INormal"/>
        <w:spacing w:after="60"/>
        <w:rPr>
          <w:rFonts w:cs="Arial"/>
          <w:sz w:val="24"/>
          <w:szCs w:val="24"/>
          <w:lang w:val="hr-HR"/>
        </w:rPr>
      </w:pPr>
      <w:r w:rsidRPr="00014B22">
        <w:rPr>
          <w:rFonts w:cs="Arial"/>
          <w:b/>
          <w:sz w:val="24"/>
          <w:szCs w:val="24"/>
          <w:lang w:val="la-Latn"/>
        </w:rPr>
        <w:t>Najznačajniji izvozni proizvodi</w:t>
      </w:r>
      <w:r w:rsidR="00FD2C00" w:rsidRPr="00014B22">
        <w:rPr>
          <w:rFonts w:cs="Arial"/>
          <w:b/>
          <w:sz w:val="24"/>
          <w:szCs w:val="24"/>
          <w:lang w:val="hr-HR"/>
        </w:rPr>
        <w:t xml:space="preserve"> u 20</w:t>
      </w:r>
      <w:r w:rsidR="004535AD" w:rsidRPr="00014B22">
        <w:rPr>
          <w:rFonts w:cs="Arial"/>
          <w:b/>
          <w:sz w:val="24"/>
          <w:szCs w:val="24"/>
          <w:lang w:val="hr-HR"/>
        </w:rPr>
        <w:t>2</w:t>
      </w:r>
      <w:r w:rsidR="00CA35DC" w:rsidRPr="00014B22">
        <w:rPr>
          <w:rFonts w:cs="Arial"/>
          <w:b/>
          <w:sz w:val="24"/>
          <w:szCs w:val="24"/>
          <w:lang w:val="hr-HR"/>
        </w:rPr>
        <w:t>4</w:t>
      </w:r>
      <w:r w:rsidR="00FD2C00" w:rsidRPr="00014B22">
        <w:rPr>
          <w:rFonts w:cs="Arial"/>
          <w:b/>
          <w:sz w:val="24"/>
          <w:szCs w:val="24"/>
          <w:lang w:val="hr-HR"/>
        </w:rPr>
        <w:t>.</w:t>
      </w:r>
      <w:r w:rsidRPr="00014B22">
        <w:rPr>
          <w:rFonts w:cs="Arial"/>
          <w:b/>
          <w:sz w:val="24"/>
          <w:szCs w:val="24"/>
          <w:lang w:val="la-Latn"/>
        </w:rPr>
        <w:t xml:space="preserve">: </w:t>
      </w:r>
      <w:r w:rsidR="004535AD" w:rsidRPr="00014B22">
        <w:rPr>
          <w:rFonts w:cs="Arial"/>
          <w:sz w:val="24"/>
          <w:szCs w:val="24"/>
          <w:lang w:val="hr-HR"/>
        </w:rPr>
        <w:t>kemijski proizvodi</w:t>
      </w:r>
      <w:r w:rsidR="00E462A3" w:rsidRPr="00014B22">
        <w:rPr>
          <w:rFonts w:cs="Arial"/>
          <w:sz w:val="24"/>
          <w:szCs w:val="24"/>
          <w:lang w:val="hr-HR"/>
        </w:rPr>
        <w:t xml:space="preserve">, farmaceutika, vozila i </w:t>
      </w:r>
      <w:proofErr w:type="spellStart"/>
      <w:r w:rsidR="00E462A3" w:rsidRPr="00014B22">
        <w:rPr>
          <w:rFonts w:cs="Arial"/>
          <w:sz w:val="24"/>
          <w:szCs w:val="24"/>
          <w:lang w:val="hr-HR"/>
        </w:rPr>
        <w:t>autodijelovi</w:t>
      </w:r>
      <w:proofErr w:type="spellEnd"/>
      <w:r w:rsidR="00E462A3" w:rsidRPr="00014B22">
        <w:rPr>
          <w:rFonts w:cs="Arial"/>
          <w:sz w:val="24"/>
          <w:szCs w:val="24"/>
          <w:lang w:val="hr-HR"/>
        </w:rPr>
        <w:t xml:space="preserve">, petrokemijski proizvodi, </w:t>
      </w:r>
      <w:r w:rsidR="004535AD" w:rsidRPr="00014B22">
        <w:rPr>
          <w:rFonts w:cs="Arial"/>
          <w:sz w:val="24"/>
          <w:szCs w:val="24"/>
          <w:lang w:val="hr-HR"/>
        </w:rPr>
        <w:t xml:space="preserve"> strojevi i oprema</w:t>
      </w:r>
      <w:r w:rsidR="00E462A3" w:rsidRPr="00014B22">
        <w:rPr>
          <w:rFonts w:cs="Arial"/>
          <w:sz w:val="24"/>
          <w:szCs w:val="24"/>
          <w:lang w:val="hr-HR"/>
        </w:rPr>
        <w:t>,</w:t>
      </w:r>
      <w:r w:rsidR="004535AD" w:rsidRPr="00014B22">
        <w:rPr>
          <w:rFonts w:cs="Arial"/>
          <w:sz w:val="24"/>
          <w:szCs w:val="24"/>
          <w:lang w:val="hr-HR"/>
        </w:rPr>
        <w:t xml:space="preserve"> plastika plemeniti metali i </w:t>
      </w:r>
      <w:r w:rsidR="00E462A3" w:rsidRPr="00014B22">
        <w:rPr>
          <w:rFonts w:cs="Arial"/>
          <w:sz w:val="24"/>
          <w:szCs w:val="24"/>
          <w:lang w:val="hr-HR"/>
        </w:rPr>
        <w:t xml:space="preserve">drago </w:t>
      </w:r>
      <w:r w:rsidR="004535AD" w:rsidRPr="00014B22">
        <w:rPr>
          <w:rFonts w:cs="Arial"/>
          <w:sz w:val="24"/>
          <w:szCs w:val="24"/>
          <w:lang w:val="hr-HR"/>
        </w:rPr>
        <w:t>kamenje</w:t>
      </w:r>
      <w:r w:rsidR="00E462A3" w:rsidRPr="00014B22">
        <w:rPr>
          <w:rFonts w:cs="Arial"/>
          <w:sz w:val="24"/>
          <w:szCs w:val="24"/>
          <w:lang w:val="hr-HR"/>
        </w:rPr>
        <w:t xml:space="preserve"> (dijamanti), prehrambeni proizvodi.</w:t>
      </w:r>
    </w:p>
    <w:p w14:paraId="7CB98EA8" w14:textId="03A0B258" w:rsidR="0073044F" w:rsidRPr="00014B22" w:rsidRDefault="0073044F" w:rsidP="0073044F">
      <w:pPr>
        <w:pStyle w:val="INormal"/>
        <w:spacing w:after="60"/>
        <w:rPr>
          <w:rFonts w:cs="Arial"/>
          <w:sz w:val="24"/>
          <w:szCs w:val="24"/>
          <w:lang w:val="hr-HR"/>
        </w:rPr>
      </w:pPr>
      <w:r w:rsidRPr="00014B22">
        <w:rPr>
          <w:rFonts w:cs="Arial"/>
          <w:b/>
          <w:sz w:val="24"/>
          <w:szCs w:val="24"/>
          <w:lang w:val="la-Latn"/>
        </w:rPr>
        <w:t>Najznačajnije zemlje uvoza</w:t>
      </w:r>
      <w:r w:rsidR="00FD2C00" w:rsidRPr="00014B22">
        <w:rPr>
          <w:rFonts w:cs="Arial"/>
          <w:b/>
          <w:sz w:val="24"/>
          <w:szCs w:val="24"/>
          <w:lang w:val="hr-HR"/>
        </w:rPr>
        <w:t xml:space="preserve"> u 20</w:t>
      </w:r>
      <w:r w:rsidR="00CA5388" w:rsidRPr="00014B22">
        <w:rPr>
          <w:rFonts w:cs="Arial"/>
          <w:b/>
          <w:sz w:val="24"/>
          <w:szCs w:val="24"/>
          <w:lang w:val="hr-HR"/>
        </w:rPr>
        <w:t>2</w:t>
      </w:r>
      <w:r w:rsidR="00CA35DC" w:rsidRPr="00014B22">
        <w:rPr>
          <w:rFonts w:cs="Arial"/>
          <w:b/>
          <w:sz w:val="24"/>
          <w:szCs w:val="24"/>
          <w:lang w:val="hr-HR"/>
        </w:rPr>
        <w:t>4</w:t>
      </w:r>
      <w:r w:rsidR="00FD2C00" w:rsidRPr="00014B22">
        <w:rPr>
          <w:rFonts w:cs="Arial"/>
          <w:b/>
          <w:sz w:val="24"/>
          <w:szCs w:val="24"/>
          <w:lang w:val="hr-HR"/>
        </w:rPr>
        <w:t>.</w:t>
      </w:r>
      <w:r w:rsidRPr="00014B22">
        <w:rPr>
          <w:rFonts w:cs="Arial"/>
          <w:b/>
          <w:sz w:val="24"/>
          <w:szCs w:val="24"/>
          <w:lang w:val="la-Latn"/>
        </w:rPr>
        <w:t xml:space="preserve">: </w:t>
      </w:r>
      <w:r w:rsidR="00FD2F85" w:rsidRPr="00014B22">
        <w:rPr>
          <w:rFonts w:cs="Arial"/>
          <w:sz w:val="24"/>
          <w:szCs w:val="24"/>
          <w:lang w:val="hr-HR"/>
        </w:rPr>
        <w:t>Nizozemska</w:t>
      </w:r>
      <w:r w:rsidR="00FD2F85" w:rsidRPr="00014B22">
        <w:rPr>
          <w:rFonts w:cs="Arial"/>
          <w:sz w:val="24"/>
          <w:szCs w:val="24"/>
          <w:lang w:val="la-Latn"/>
        </w:rPr>
        <w:t xml:space="preserve">, </w:t>
      </w:r>
      <w:r w:rsidR="00490F70" w:rsidRPr="00014B22">
        <w:rPr>
          <w:rFonts w:cs="Arial"/>
          <w:sz w:val="24"/>
          <w:szCs w:val="24"/>
          <w:lang w:val="hr-HR"/>
        </w:rPr>
        <w:t xml:space="preserve">Njemačka, </w:t>
      </w:r>
      <w:r w:rsidR="00FD2F85" w:rsidRPr="00014B22">
        <w:rPr>
          <w:rFonts w:cs="Arial"/>
          <w:sz w:val="24"/>
          <w:szCs w:val="24"/>
          <w:lang w:val="hr-HR"/>
        </w:rPr>
        <w:t>Francuska</w:t>
      </w:r>
      <w:r w:rsidR="00E462A3" w:rsidRPr="00014B22">
        <w:rPr>
          <w:rFonts w:cs="Arial"/>
          <w:sz w:val="24"/>
          <w:szCs w:val="24"/>
          <w:lang w:val="hr-HR"/>
        </w:rPr>
        <w:t>,</w:t>
      </w:r>
      <w:r w:rsidRPr="00014B22">
        <w:rPr>
          <w:rFonts w:cs="Arial"/>
          <w:sz w:val="24"/>
          <w:szCs w:val="24"/>
          <w:lang w:val="la-Latn"/>
        </w:rPr>
        <w:t xml:space="preserve"> </w:t>
      </w:r>
      <w:r w:rsidR="00490F70" w:rsidRPr="00014B22">
        <w:rPr>
          <w:rFonts w:cs="Arial"/>
          <w:sz w:val="24"/>
          <w:szCs w:val="24"/>
          <w:lang w:val="hr-HR"/>
        </w:rPr>
        <w:t xml:space="preserve">SAD </w:t>
      </w:r>
      <w:r w:rsidR="00CA35DC" w:rsidRPr="00014B22">
        <w:rPr>
          <w:rFonts w:cs="Arial"/>
          <w:sz w:val="24"/>
          <w:szCs w:val="24"/>
          <w:lang w:val="hr-HR"/>
        </w:rPr>
        <w:t xml:space="preserve">i </w:t>
      </w:r>
      <w:r w:rsidR="00490F70" w:rsidRPr="00014B22">
        <w:rPr>
          <w:rFonts w:cs="Arial"/>
          <w:sz w:val="24"/>
          <w:szCs w:val="24"/>
          <w:lang w:val="hr-HR"/>
        </w:rPr>
        <w:t>Kina</w:t>
      </w:r>
      <w:r w:rsidR="00CA35DC" w:rsidRPr="00014B22">
        <w:rPr>
          <w:rFonts w:cs="Arial"/>
          <w:sz w:val="24"/>
          <w:szCs w:val="24"/>
          <w:lang w:val="hr-HR"/>
        </w:rPr>
        <w:t>.</w:t>
      </w:r>
    </w:p>
    <w:p w14:paraId="75A2B718" w14:textId="0F5D1DFB" w:rsidR="0073044F" w:rsidRPr="00014B22" w:rsidRDefault="0073044F" w:rsidP="0073044F">
      <w:pPr>
        <w:pStyle w:val="INormal"/>
        <w:spacing w:after="60"/>
        <w:rPr>
          <w:rFonts w:cs="Arial"/>
          <w:sz w:val="24"/>
          <w:szCs w:val="24"/>
          <w:lang w:val="hr-HR"/>
        </w:rPr>
      </w:pPr>
      <w:r w:rsidRPr="00014B22">
        <w:rPr>
          <w:rFonts w:cs="Arial"/>
          <w:b/>
          <w:sz w:val="24"/>
          <w:szCs w:val="24"/>
          <w:lang w:val="la-Latn"/>
        </w:rPr>
        <w:t>Najznačajniji uvozni proizvodi</w:t>
      </w:r>
      <w:r w:rsidR="00FD2C00" w:rsidRPr="00014B22">
        <w:rPr>
          <w:rFonts w:cs="Arial"/>
          <w:b/>
          <w:sz w:val="24"/>
          <w:szCs w:val="24"/>
          <w:lang w:val="hr-HR"/>
        </w:rPr>
        <w:t xml:space="preserve"> u 20</w:t>
      </w:r>
      <w:r w:rsidR="004535AD" w:rsidRPr="00014B22">
        <w:rPr>
          <w:rFonts w:cs="Arial"/>
          <w:b/>
          <w:sz w:val="24"/>
          <w:szCs w:val="24"/>
          <w:lang w:val="hr-HR"/>
        </w:rPr>
        <w:t>2</w:t>
      </w:r>
      <w:r w:rsidR="00CA35DC" w:rsidRPr="00014B22">
        <w:rPr>
          <w:rFonts w:cs="Arial"/>
          <w:b/>
          <w:sz w:val="24"/>
          <w:szCs w:val="24"/>
          <w:lang w:val="hr-HR"/>
        </w:rPr>
        <w:t>4</w:t>
      </w:r>
      <w:r w:rsidR="00FD2C00" w:rsidRPr="00014B22">
        <w:rPr>
          <w:rFonts w:cs="Arial"/>
          <w:b/>
          <w:sz w:val="24"/>
          <w:szCs w:val="24"/>
          <w:lang w:val="hr-HR"/>
        </w:rPr>
        <w:t>.</w:t>
      </w:r>
      <w:r w:rsidRPr="00014B22">
        <w:rPr>
          <w:rFonts w:cs="Arial"/>
          <w:b/>
          <w:sz w:val="24"/>
          <w:szCs w:val="24"/>
          <w:lang w:val="la-Latn"/>
        </w:rPr>
        <w:t xml:space="preserve">: </w:t>
      </w:r>
      <w:r w:rsidR="00A736B9" w:rsidRPr="00014B22">
        <w:rPr>
          <w:rFonts w:cs="Arial"/>
          <w:sz w:val="24"/>
          <w:szCs w:val="24"/>
          <w:lang w:val="hr-HR"/>
        </w:rPr>
        <w:t xml:space="preserve">mineralni proizvodi </w:t>
      </w:r>
      <w:r w:rsidR="00E462A3" w:rsidRPr="00014B22">
        <w:rPr>
          <w:rFonts w:cs="Arial"/>
          <w:sz w:val="24"/>
          <w:szCs w:val="24"/>
          <w:lang w:val="hr-HR"/>
        </w:rPr>
        <w:t>uključujući naftu i plin</w:t>
      </w:r>
      <w:r w:rsidR="00A736B9" w:rsidRPr="00014B22">
        <w:rPr>
          <w:rFonts w:cs="Arial"/>
          <w:sz w:val="24"/>
          <w:szCs w:val="24"/>
          <w:lang w:val="hr-HR"/>
        </w:rPr>
        <w:t xml:space="preserve">, </w:t>
      </w:r>
      <w:r w:rsidR="00E462A3" w:rsidRPr="00014B22">
        <w:rPr>
          <w:rFonts w:cs="Arial"/>
          <w:sz w:val="24"/>
          <w:szCs w:val="24"/>
          <w:lang w:val="hr-HR"/>
        </w:rPr>
        <w:t xml:space="preserve">vozila, kemijski proizvodi, </w:t>
      </w:r>
      <w:r w:rsidR="00A736B9" w:rsidRPr="00014B22">
        <w:rPr>
          <w:rFonts w:cs="Arial"/>
          <w:sz w:val="24"/>
          <w:szCs w:val="24"/>
          <w:lang w:val="hr-HR"/>
        </w:rPr>
        <w:t>strojevi i oprema</w:t>
      </w:r>
      <w:r w:rsidR="00E462A3" w:rsidRPr="00014B22">
        <w:rPr>
          <w:rFonts w:cs="Arial"/>
          <w:sz w:val="24"/>
          <w:szCs w:val="24"/>
          <w:lang w:val="hr-HR"/>
        </w:rPr>
        <w:t>, farmaceutika i tekstilni proizvodi.</w:t>
      </w:r>
    </w:p>
    <w:p w14:paraId="2C95D358" w14:textId="0AD9A160" w:rsidR="00CA35DC" w:rsidRPr="00014B22" w:rsidRDefault="00CA35DC" w:rsidP="0073044F">
      <w:pPr>
        <w:pStyle w:val="INormal"/>
        <w:spacing w:after="60"/>
        <w:rPr>
          <w:rFonts w:cs="Arial"/>
          <w:sz w:val="24"/>
          <w:szCs w:val="24"/>
          <w:lang w:val="hr-HR"/>
        </w:rPr>
      </w:pPr>
    </w:p>
    <w:p w14:paraId="7E56FB7E" w14:textId="77777777" w:rsidR="0073044F" w:rsidRPr="00014B22" w:rsidRDefault="0073044F" w:rsidP="0073044F">
      <w:pPr>
        <w:pStyle w:val="INormal"/>
        <w:spacing w:after="0"/>
        <w:rPr>
          <w:rFonts w:cs="Arial"/>
          <w:sz w:val="24"/>
          <w:szCs w:val="24"/>
          <w:lang w:val="la-Lat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453540" w:rsidRPr="00014B22" w14:paraId="5D5474C2" w14:textId="77777777" w:rsidTr="005037BB">
        <w:tc>
          <w:tcPr>
            <w:tcW w:w="9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69FB00A4" w14:textId="77777777" w:rsidR="0073044F" w:rsidRPr="00014B22" w:rsidRDefault="0073044F" w:rsidP="005037BB">
            <w:pPr>
              <w:pStyle w:val="IBul1"/>
              <w:numPr>
                <w:ilvl w:val="0"/>
                <w:numId w:val="0"/>
              </w:numPr>
              <w:tabs>
                <w:tab w:val="left" w:pos="708"/>
              </w:tabs>
              <w:spacing w:line="254" w:lineRule="auto"/>
              <w:jc w:val="center"/>
              <w:rPr>
                <w:b/>
                <w:sz w:val="24"/>
                <w:szCs w:val="24"/>
                <w:lang w:val="la-Latn"/>
              </w:rPr>
            </w:pPr>
            <w:r w:rsidRPr="00014B22">
              <w:rPr>
                <w:b/>
                <w:sz w:val="24"/>
                <w:szCs w:val="24"/>
                <w:lang w:val="la-Latn"/>
              </w:rPr>
              <w:t>Bilateralni gospodarski odnosi s Republikom Hrvatskom</w:t>
            </w:r>
          </w:p>
        </w:tc>
      </w:tr>
    </w:tbl>
    <w:p w14:paraId="0C1026DF" w14:textId="77777777" w:rsidR="0073044F" w:rsidRPr="00014B22" w:rsidRDefault="0073044F" w:rsidP="0073044F">
      <w:pPr>
        <w:pStyle w:val="INormal"/>
        <w:spacing w:after="0"/>
        <w:rPr>
          <w:rFonts w:eastAsia="Arial" w:cs="Arial"/>
          <w:b/>
          <w:sz w:val="24"/>
          <w:szCs w:val="24"/>
          <w:lang w:val="la-Latn"/>
        </w:rPr>
      </w:pPr>
      <w:r w:rsidRPr="00014B22">
        <w:rPr>
          <w:rFonts w:eastAsia="Arial" w:cs="Arial"/>
          <w:b/>
          <w:sz w:val="24"/>
          <w:szCs w:val="24"/>
          <w:lang w:val="la-Latn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453540" w:rsidRPr="00014B22" w14:paraId="14B6AA90" w14:textId="77777777" w:rsidTr="005037BB">
        <w:tc>
          <w:tcPr>
            <w:tcW w:w="9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62AFFE2B" w14:textId="77777777" w:rsidR="0073044F" w:rsidRPr="00014B22" w:rsidRDefault="0073044F" w:rsidP="005037BB">
            <w:pPr>
              <w:pStyle w:val="IBul1"/>
              <w:numPr>
                <w:ilvl w:val="0"/>
                <w:numId w:val="0"/>
              </w:numPr>
              <w:tabs>
                <w:tab w:val="left" w:pos="708"/>
              </w:tabs>
              <w:spacing w:line="254" w:lineRule="auto"/>
              <w:jc w:val="center"/>
              <w:rPr>
                <w:b/>
                <w:sz w:val="24"/>
                <w:szCs w:val="24"/>
                <w:lang w:val="la-Latn"/>
              </w:rPr>
            </w:pPr>
            <w:r w:rsidRPr="00014B22">
              <w:rPr>
                <w:b/>
                <w:sz w:val="24"/>
                <w:szCs w:val="24"/>
                <w:lang w:val="la-Latn"/>
              </w:rPr>
              <w:t>Robna razmjena</w:t>
            </w:r>
          </w:p>
        </w:tc>
      </w:tr>
    </w:tbl>
    <w:p w14:paraId="3EBA2237" w14:textId="77777777" w:rsidR="0073044F" w:rsidRPr="001115D2" w:rsidRDefault="0073044F" w:rsidP="0073044F">
      <w:pPr>
        <w:pStyle w:val="INormal"/>
        <w:spacing w:after="0"/>
        <w:rPr>
          <w:rFonts w:cs="Arial"/>
          <w:sz w:val="22"/>
          <w:szCs w:val="22"/>
          <w:lang w:val="la-Latn"/>
        </w:rPr>
      </w:pPr>
    </w:p>
    <w:p w14:paraId="05BF71E6" w14:textId="185A97F5" w:rsidR="0073044F" w:rsidRPr="00175DF5" w:rsidRDefault="0073044F" w:rsidP="0073044F">
      <w:pPr>
        <w:pStyle w:val="INormal"/>
        <w:spacing w:after="0"/>
        <w:jc w:val="center"/>
        <w:rPr>
          <w:rFonts w:cs="Arial"/>
          <w:i/>
          <w:sz w:val="22"/>
          <w:szCs w:val="22"/>
          <w:lang w:val="la-Latn"/>
        </w:rPr>
      </w:pPr>
      <w:r w:rsidRPr="00014B22">
        <w:rPr>
          <w:rFonts w:cs="Arial"/>
          <w:i/>
          <w:sz w:val="24"/>
          <w:szCs w:val="24"/>
          <w:lang w:val="la-Latn"/>
        </w:rPr>
        <w:t xml:space="preserve">                                                                                                       </w:t>
      </w:r>
      <w:r w:rsidRPr="00175DF5">
        <w:rPr>
          <w:rFonts w:cs="Arial"/>
          <w:i/>
          <w:sz w:val="22"/>
          <w:szCs w:val="22"/>
          <w:lang w:val="la-Latn"/>
        </w:rPr>
        <w:t>U milijunima EUR</w:t>
      </w:r>
    </w:p>
    <w:tbl>
      <w:tblPr>
        <w:tblW w:w="9068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493"/>
        <w:gridCol w:w="1515"/>
        <w:gridCol w:w="1515"/>
        <w:gridCol w:w="1515"/>
        <w:gridCol w:w="1515"/>
        <w:gridCol w:w="1515"/>
      </w:tblGrid>
      <w:tr w:rsidR="00133D85" w:rsidRPr="00014B22" w14:paraId="3CD3FE8E" w14:textId="3F95BC50" w:rsidTr="00133D85">
        <w:trPr>
          <w:trHeight w:val="465"/>
          <w:tblCellSpacing w:w="20" w:type="dxa"/>
        </w:trPr>
        <w:tc>
          <w:tcPr>
            <w:tcW w:w="1433" w:type="dxa"/>
            <w:shd w:val="clear" w:color="auto" w:fill="9CC2E5" w:themeFill="accent1" w:themeFillTint="99"/>
            <w:vAlign w:val="center"/>
          </w:tcPr>
          <w:p w14:paraId="1C8136D6" w14:textId="77777777" w:rsidR="00133D85" w:rsidRPr="00014B22" w:rsidRDefault="00133D85" w:rsidP="00133D85">
            <w:pPr>
              <w:jc w:val="center"/>
              <w:rPr>
                <w:rFonts w:eastAsia="Arial"/>
                <w:b/>
                <w:sz w:val="24"/>
                <w:szCs w:val="24"/>
                <w:lang w:val="la-Latn"/>
              </w:rPr>
            </w:pPr>
          </w:p>
        </w:tc>
        <w:tc>
          <w:tcPr>
            <w:tcW w:w="1475" w:type="dxa"/>
            <w:shd w:val="clear" w:color="auto" w:fill="9CC2E5" w:themeFill="accent1" w:themeFillTint="99"/>
            <w:vAlign w:val="center"/>
          </w:tcPr>
          <w:p w14:paraId="1BC3058A" w14:textId="68B03251" w:rsidR="00133D85" w:rsidRPr="00014B22" w:rsidRDefault="00133D85" w:rsidP="00133D85">
            <w:pPr>
              <w:jc w:val="center"/>
              <w:rPr>
                <w:rFonts w:eastAsia="Arial"/>
                <w:b/>
                <w:sz w:val="24"/>
                <w:szCs w:val="24"/>
                <w:lang w:val="la-Latn"/>
              </w:rPr>
            </w:pPr>
            <w:r w:rsidRPr="00014B22">
              <w:rPr>
                <w:rFonts w:eastAsia="Arial"/>
                <w:b/>
                <w:sz w:val="24"/>
                <w:szCs w:val="24"/>
                <w:lang w:val="la-Latn"/>
              </w:rPr>
              <w:t>20</w:t>
            </w:r>
            <w:r w:rsidR="009B2CA0">
              <w:rPr>
                <w:rFonts w:eastAsia="Arial"/>
                <w:b/>
                <w:sz w:val="24"/>
                <w:szCs w:val="24"/>
              </w:rPr>
              <w:t>21</w:t>
            </w:r>
            <w:r w:rsidRPr="00014B22">
              <w:rPr>
                <w:rFonts w:eastAsia="Arial"/>
                <w:b/>
                <w:sz w:val="24"/>
                <w:szCs w:val="24"/>
                <w:lang w:val="la-Latn"/>
              </w:rPr>
              <w:t>.</w:t>
            </w:r>
          </w:p>
        </w:tc>
        <w:tc>
          <w:tcPr>
            <w:tcW w:w="1475" w:type="dxa"/>
            <w:shd w:val="clear" w:color="auto" w:fill="9CC2E5" w:themeFill="accent1" w:themeFillTint="99"/>
            <w:vAlign w:val="center"/>
          </w:tcPr>
          <w:p w14:paraId="3D2E85E9" w14:textId="4083D026" w:rsidR="00133D85" w:rsidRPr="00014B22" w:rsidRDefault="00133D85" w:rsidP="00133D85">
            <w:pPr>
              <w:jc w:val="center"/>
              <w:rPr>
                <w:rFonts w:eastAsia="Arial"/>
                <w:b/>
                <w:sz w:val="24"/>
                <w:szCs w:val="24"/>
              </w:rPr>
            </w:pPr>
            <w:r w:rsidRPr="00014B22">
              <w:rPr>
                <w:rFonts w:eastAsia="Arial"/>
                <w:b/>
                <w:sz w:val="24"/>
                <w:szCs w:val="24"/>
                <w:lang w:val="la-Latn"/>
              </w:rPr>
              <w:t>20</w:t>
            </w:r>
            <w:r w:rsidR="009B2CA0">
              <w:rPr>
                <w:rFonts w:eastAsia="Arial"/>
                <w:b/>
                <w:sz w:val="24"/>
                <w:szCs w:val="24"/>
              </w:rPr>
              <w:t>22</w:t>
            </w:r>
            <w:r w:rsidRPr="00014B22">
              <w:rPr>
                <w:rFonts w:eastAsia="Arial"/>
                <w:b/>
                <w:sz w:val="24"/>
                <w:szCs w:val="24"/>
                <w:lang w:val="la-Latn"/>
              </w:rPr>
              <w:t>.</w:t>
            </w:r>
          </w:p>
        </w:tc>
        <w:tc>
          <w:tcPr>
            <w:tcW w:w="1475" w:type="dxa"/>
            <w:shd w:val="clear" w:color="auto" w:fill="9CC2E5" w:themeFill="accent1" w:themeFillTint="99"/>
            <w:vAlign w:val="center"/>
          </w:tcPr>
          <w:p w14:paraId="55E1515B" w14:textId="57E8EDC1" w:rsidR="00133D85" w:rsidRPr="00014B22" w:rsidRDefault="00133D85" w:rsidP="00133D85">
            <w:pPr>
              <w:jc w:val="center"/>
              <w:rPr>
                <w:rFonts w:eastAsia="Arial"/>
                <w:b/>
                <w:sz w:val="24"/>
                <w:szCs w:val="24"/>
              </w:rPr>
            </w:pPr>
            <w:r w:rsidRPr="00014B22">
              <w:rPr>
                <w:rFonts w:eastAsia="Arial"/>
                <w:b/>
                <w:sz w:val="24"/>
                <w:szCs w:val="24"/>
              </w:rPr>
              <w:t>202</w:t>
            </w:r>
            <w:r w:rsidR="009B2CA0">
              <w:rPr>
                <w:rFonts w:eastAsia="Arial"/>
                <w:b/>
                <w:sz w:val="24"/>
                <w:szCs w:val="24"/>
              </w:rPr>
              <w:t>3</w:t>
            </w:r>
            <w:r w:rsidRPr="00014B22">
              <w:rPr>
                <w:rFonts w:eastAsia="Arial"/>
                <w:b/>
                <w:sz w:val="24"/>
                <w:szCs w:val="24"/>
              </w:rPr>
              <w:t>.</w:t>
            </w:r>
          </w:p>
        </w:tc>
        <w:tc>
          <w:tcPr>
            <w:tcW w:w="1475" w:type="dxa"/>
            <w:shd w:val="clear" w:color="auto" w:fill="9CC2E5" w:themeFill="accent1" w:themeFillTint="99"/>
            <w:vAlign w:val="center"/>
          </w:tcPr>
          <w:p w14:paraId="2B819154" w14:textId="7BD04FCF" w:rsidR="00133D85" w:rsidRPr="00014B22" w:rsidRDefault="00133D85" w:rsidP="00133D85">
            <w:pPr>
              <w:jc w:val="center"/>
              <w:rPr>
                <w:rFonts w:eastAsia="Arial"/>
                <w:b/>
                <w:sz w:val="24"/>
                <w:szCs w:val="24"/>
              </w:rPr>
            </w:pPr>
            <w:r w:rsidRPr="00014B22">
              <w:rPr>
                <w:rFonts w:eastAsia="Arial"/>
                <w:b/>
                <w:sz w:val="24"/>
                <w:szCs w:val="24"/>
              </w:rPr>
              <w:t>202</w:t>
            </w:r>
            <w:r w:rsidR="009B2CA0">
              <w:rPr>
                <w:rFonts w:eastAsia="Arial"/>
                <w:b/>
                <w:sz w:val="24"/>
                <w:szCs w:val="24"/>
              </w:rPr>
              <w:t>4</w:t>
            </w:r>
            <w:r w:rsidRPr="00014B22">
              <w:rPr>
                <w:rFonts w:eastAsia="Arial"/>
                <w:b/>
                <w:sz w:val="24"/>
                <w:szCs w:val="24"/>
              </w:rPr>
              <w:t>.</w:t>
            </w:r>
          </w:p>
        </w:tc>
        <w:tc>
          <w:tcPr>
            <w:tcW w:w="1455" w:type="dxa"/>
            <w:shd w:val="clear" w:color="auto" w:fill="9CC2E5" w:themeFill="accent1" w:themeFillTint="99"/>
            <w:vAlign w:val="center"/>
          </w:tcPr>
          <w:p w14:paraId="6E66163C" w14:textId="75FB0AAD" w:rsidR="00133D85" w:rsidRPr="00014B22" w:rsidRDefault="00133D85" w:rsidP="00133D85">
            <w:pPr>
              <w:jc w:val="center"/>
              <w:rPr>
                <w:rFonts w:eastAsia="Arial"/>
                <w:b/>
                <w:sz w:val="24"/>
                <w:szCs w:val="24"/>
              </w:rPr>
            </w:pPr>
            <w:r w:rsidRPr="00014B22">
              <w:rPr>
                <w:rFonts w:eastAsia="Arial"/>
                <w:b/>
                <w:sz w:val="24"/>
                <w:szCs w:val="24"/>
              </w:rPr>
              <w:t>I.-VI. 202</w:t>
            </w:r>
            <w:r w:rsidR="009B2CA0">
              <w:rPr>
                <w:rFonts w:eastAsia="Arial"/>
                <w:b/>
                <w:sz w:val="24"/>
                <w:szCs w:val="24"/>
              </w:rPr>
              <w:t>5</w:t>
            </w:r>
            <w:r w:rsidRPr="00014B22">
              <w:rPr>
                <w:rFonts w:eastAsia="Arial"/>
                <w:b/>
                <w:sz w:val="24"/>
                <w:szCs w:val="24"/>
              </w:rPr>
              <w:t>.</w:t>
            </w:r>
          </w:p>
        </w:tc>
      </w:tr>
      <w:tr w:rsidR="00E46981" w:rsidRPr="00014B22" w14:paraId="2B3A822F" w14:textId="5D6FFF72" w:rsidTr="001115D2">
        <w:trPr>
          <w:trHeight w:val="392"/>
          <w:tblCellSpacing w:w="20" w:type="dxa"/>
        </w:trPr>
        <w:tc>
          <w:tcPr>
            <w:tcW w:w="1433" w:type="dxa"/>
            <w:shd w:val="clear" w:color="auto" w:fill="9CC2E5" w:themeFill="accent1" w:themeFillTint="99"/>
            <w:vAlign w:val="center"/>
          </w:tcPr>
          <w:p w14:paraId="2BD96F4B" w14:textId="77777777" w:rsidR="00E46981" w:rsidRPr="00014B22" w:rsidRDefault="00E46981" w:rsidP="00E46981">
            <w:pPr>
              <w:jc w:val="center"/>
              <w:rPr>
                <w:rFonts w:eastAsia="Arial"/>
                <w:b/>
                <w:sz w:val="24"/>
                <w:szCs w:val="24"/>
                <w:lang w:val="la-Latn"/>
              </w:rPr>
            </w:pPr>
            <w:r w:rsidRPr="00014B22">
              <w:rPr>
                <w:rFonts w:eastAsia="Arial"/>
                <w:b/>
                <w:sz w:val="24"/>
                <w:szCs w:val="24"/>
                <w:lang w:val="la-Latn"/>
              </w:rPr>
              <w:t>IZVOZ</w:t>
            </w:r>
          </w:p>
        </w:tc>
        <w:tc>
          <w:tcPr>
            <w:tcW w:w="1475" w:type="dxa"/>
            <w:shd w:val="clear" w:color="auto" w:fill="FFFFFF"/>
          </w:tcPr>
          <w:p w14:paraId="713D2582" w14:textId="2525CD80" w:rsidR="00E46981" w:rsidRPr="00E46981" w:rsidRDefault="00E46981" w:rsidP="00F4491F">
            <w:pPr>
              <w:tabs>
                <w:tab w:val="left" w:pos="2268"/>
              </w:tabs>
              <w:jc w:val="center"/>
              <w:rPr>
                <w:sz w:val="22"/>
                <w:szCs w:val="22"/>
              </w:rPr>
            </w:pPr>
            <w:r w:rsidRPr="00E46981">
              <w:rPr>
                <w:sz w:val="22"/>
                <w:szCs w:val="22"/>
                <w:lang w:eastAsia="en-US"/>
              </w:rPr>
              <w:t>254,3</w:t>
            </w:r>
          </w:p>
        </w:tc>
        <w:tc>
          <w:tcPr>
            <w:tcW w:w="1475" w:type="dxa"/>
            <w:shd w:val="clear" w:color="auto" w:fill="FFFFFF"/>
          </w:tcPr>
          <w:p w14:paraId="4F90DB60" w14:textId="5F13FCE3" w:rsidR="00E46981" w:rsidRPr="00E46981" w:rsidRDefault="00E46981" w:rsidP="00F4491F">
            <w:pPr>
              <w:tabs>
                <w:tab w:val="left" w:pos="2268"/>
              </w:tabs>
              <w:jc w:val="center"/>
              <w:rPr>
                <w:sz w:val="22"/>
                <w:szCs w:val="22"/>
                <w:lang w:eastAsia="en-US"/>
              </w:rPr>
            </w:pPr>
            <w:r w:rsidRPr="00E46981">
              <w:rPr>
                <w:sz w:val="22"/>
                <w:szCs w:val="22"/>
                <w:lang w:eastAsia="en-US"/>
              </w:rPr>
              <w:t>232.6</w:t>
            </w:r>
          </w:p>
          <w:p w14:paraId="489C3217" w14:textId="1858206A" w:rsidR="00E46981" w:rsidRPr="00E46981" w:rsidRDefault="00E46981" w:rsidP="00F4491F">
            <w:pPr>
              <w:pStyle w:val="INormal"/>
              <w:jc w:val="center"/>
              <w:rPr>
                <w:rFonts w:cs="Arial"/>
                <w:sz w:val="22"/>
                <w:szCs w:val="22"/>
                <w:lang w:val="hr-HR"/>
              </w:rPr>
            </w:pPr>
          </w:p>
        </w:tc>
        <w:tc>
          <w:tcPr>
            <w:tcW w:w="1475" w:type="dxa"/>
            <w:shd w:val="clear" w:color="auto" w:fill="FFFFFF"/>
          </w:tcPr>
          <w:p w14:paraId="033CD981" w14:textId="1CD97326" w:rsidR="00E46981" w:rsidRPr="00E46981" w:rsidRDefault="00E46981" w:rsidP="00F4491F">
            <w:pPr>
              <w:pStyle w:val="INormal"/>
              <w:spacing w:after="0"/>
              <w:jc w:val="center"/>
              <w:rPr>
                <w:rFonts w:cs="Arial"/>
                <w:sz w:val="22"/>
                <w:szCs w:val="22"/>
              </w:rPr>
            </w:pPr>
            <w:r w:rsidRPr="00E46981">
              <w:rPr>
                <w:rFonts w:cs="Arial"/>
                <w:sz w:val="22"/>
                <w:szCs w:val="22"/>
              </w:rPr>
              <w:t>255,3</w:t>
            </w:r>
          </w:p>
          <w:p w14:paraId="181FB75E" w14:textId="5D2334BF" w:rsidR="00E46981" w:rsidRPr="00E46981" w:rsidRDefault="00E46981" w:rsidP="00F4491F">
            <w:pPr>
              <w:pStyle w:val="INormal"/>
              <w:jc w:val="center"/>
              <w:rPr>
                <w:rFonts w:cs="Arial"/>
                <w:sz w:val="22"/>
                <w:szCs w:val="22"/>
                <w:lang w:val="hr-HR"/>
              </w:rPr>
            </w:pPr>
          </w:p>
        </w:tc>
        <w:tc>
          <w:tcPr>
            <w:tcW w:w="1475" w:type="dxa"/>
            <w:shd w:val="clear" w:color="auto" w:fill="FFFFFF"/>
          </w:tcPr>
          <w:p w14:paraId="38BD495F" w14:textId="2AAB6937" w:rsidR="00E46981" w:rsidRPr="00E46981" w:rsidRDefault="00E46981" w:rsidP="00F4491F">
            <w:pPr>
              <w:pStyle w:val="INormal"/>
              <w:jc w:val="center"/>
              <w:rPr>
                <w:rFonts w:cs="Arial"/>
                <w:sz w:val="22"/>
                <w:szCs w:val="22"/>
              </w:rPr>
            </w:pPr>
            <w:r w:rsidRPr="00E46981">
              <w:rPr>
                <w:rFonts w:cs="Arial"/>
                <w:sz w:val="22"/>
                <w:szCs w:val="22"/>
                <w:lang w:eastAsia="en-US"/>
              </w:rPr>
              <w:t>270,2</w:t>
            </w:r>
          </w:p>
        </w:tc>
        <w:tc>
          <w:tcPr>
            <w:tcW w:w="1455" w:type="dxa"/>
            <w:shd w:val="clear" w:color="auto" w:fill="FFFFFF"/>
          </w:tcPr>
          <w:p w14:paraId="7BF2BEEA" w14:textId="77777777" w:rsidR="00AA3B04" w:rsidRDefault="00AA3B04" w:rsidP="00AA3B04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>
              <w:rPr>
                <w:rFonts w:cs="Arial"/>
                <w:sz w:val="24"/>
                <w:szCs w:val="24"/>
                <w:lang w:val="hr-HR"/>
              </w:rPr>
              <w:t>122,4</w:t>
            </w:r>
          </w:p>
          <w:p w14:paraId="2CA797CD" w14:textId="28CD5ACF" w:rsidR="00E46981" w:rsidRPr="00AA3B04" w:rsidRDefault="00E46981" w:rsidP="00F4491F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</w:p>
        </w:tc>
      </w:tr>
      <w:tr w:rsidR="00F4491F" w:rsidRPr="00014B22" w14:paraId="7BA23892" w14:textId="34774FB7" w:rsidTr="00133D85">
        <w:trPr>
          <w:trHeight w:val="279"/>
          <w:tblCellSpacing w:w="20" w:type="dxa"/>
        </w:trPr>
        <w:tc>
          <w:tcPr>
            <w:tcW w:w="1433" w:type="dxa"/>
            <w:shd w:val="clear" w:color="auto" w:fill="9CC2E5" w:themeFill="accent1" w:themeFillTint="99"/>
            <w:vAlign w:val="center"/>
          </w:tcPr>
          <w:p w14:paraId="7EA11924" w14:textId="77777777" w:rsidR="00F4491F" w:rsidRPr="00014B22" w:rsidRDefault="00F4491F" w:rsidP="00F4491F">
            <w:pPr>
              <w:jc w:val="center"/>
              <w:rPr>
                <w:rFonts w:eastAsia="Arial"/>
                <w:b/>
                <w:sz w:val="24"/>
                <w:szCs w:val="24"/>
                <w:lang w:val="la-Latn"/>
              </w:rPr>
            </w:pPr>
            <w:r w:rsidRPr="00014B22">
              <w:rPr>
                <w:rFonts w:eastAsia="Arial"/>
                <w:b/>
                <w:sz w:val="24"/>
                <w:szCs w:val="24"/>
                <w:lang w:val="la-Latn"/>
              </w:rPr>
              <w:t>UVOZ</w:t>
            </w:r>
          </w:p>
        </w:tc>
        <w:tc>
          <w:tcPr>
            <w:tcW w:w="1475" w:type="dxa"/>
            <w:shd w:val="clear" w:color="auto" w:fill="FFFFFF"/>
          </w:tcPr>
          <w:p w14:paraId="101D3762" w14:textId="767CBFEA" w:rsidR="00F4491F" w:rsidRPr="00E46981" w:rsidRDefault="00F4491F" w:rsidP="00F4491F">
            <w:pPr>
              <w:tabs>
                <w:tab w:val="left" w:pos="2268"/>
              </w:tabs>
              <w:jc w:val="center"/>
              <w:rPr>
                <w:sz w:val="24"/>
                <w:szCs w:val="24"/>
                <w:lang w:eastAsia="en-US"/>
              </w:rPr>
            </w:pPr>
            <w:r w:rsidRPr="00E46981">
              <w:rPr>
                <w:sz w:val="24"/>
                <w:szCs w:val="24"/>
                <w:lang w:eastAsia="en-US"/>
              </w:rPr>
              <w:t>573,5</w:t>
            </w:r>
          </w:p>
          <w:p w14:paraId="6D48EEB1" w14:textId="237BD8A5" w:rsidR="00F4491F" w:rsidRPr="00014B22" w:rsidRDefault="00F4491F" w:rsidP="00F4491F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</w:p>
        </w:tc>
        <w:tc>
          <w:tcPr>
            <w:tcW w:w="1475" w:type="dxa"/>
            <w:shd w:val="clear" w:color="auto" w:fill="FFFFFF"/>
          </w:tcPr>
          <w:p w14:paraId="14CF9C0C" w14:textId="2ADB7E2D" w:rsidR="00F4491F" w:rsidRPr="00014B22" w:rsidRDefault="00F4491F" w:rsidP="00F4491F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 w:rsidRPr="00E46981">
              <w:rPr>
                <w:rFonts w:cs="Arial"/>
                <w:sz w:val="24"/>
                <w:szCs w:val="24"/>
                <w:lang w:eastAsia="en-US"/>
              </w:rPr>
              <w:t>688,4</w:t>
            </w:r>
          </w:p>
        </w:tc>
        <w:tc>
          <w:tcPr>
            <w:tcW w:w="1475" w:type="dxa"/>
            <w:shd w:val="clear" w:color="auto" w:fill="FFFFFF"/>
          </w:tcPr>
          <w:p w14:paraId="46E98F4F" w14:textId="41845C17" w:rsidR="00F4491F" w:rsidRPr="00E46981" w:rsidRDefault="00F4491F" w:rsidP="00F4491F">
            <w:pPr>
              <w:pStyle w:val="INormal"/>
              <w:spacing w:after="0"/>
              <w:jc w:val="center"/>
              <w:rPr>
                <w:rFonts w:cs="Arial"/>
                <w:sz w:val="24"/>
                <w:szCs w:val="24"/>
              </w:rPr>
            </w:pPr>
            <w:r w:rsidRPr="00E46981">
              <w:rPr>
                <w:rFonts w:cs="Arial"/>
                <w:sz w:val="24"/>
                <w:szCs w:val="24"/>
              </w:rPr>
              <w:t>696,7</w:t>
            </w:r>
          </w:p>
          <w:p w14:paraId="50D46A03" w14:textId="0BEE79CD" w:rsidR="00F4491F" w:rsidRPr="00014B22" w:rsidRDefault="00F4491F" w:rsidP="00F4491F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</w:p>
        </w:tc>
        <w:tc>
          <w:tcPr>
            <w:tcW w:w="1475" w:type="dxa"/>
            <w:shd w:val="clear" w:color="auto" w:fill="FFFFFF"/>
          </w:tcPr>
          <w:p w14:paraId="092B9621" w14:textId="77777777" w:rsidR="00F4491F" w:rsidRPr="00E46981" w:rsidRDefault="00F4491F" w:rsidP="00F4491F">
            <w:pPr>
              <w:tabs>
                <w:tab w:val="left" w:pos="2268"/>
              </w:tabs>
              <w:jc w:val="center"/>
              <w:rPr>
                <w:sz w:val="24"/>
                <w:szCs w:val="24"/>
                <w:lang w:eastAsia="en-US"/>
              </w:rPr>
            </w:pPr>
            <w:r w:rsidRPr="00E46981">
              <w:rPr>
                <w:sz w:val="24"/>
                <w:szCs w:val="24"/>
                <w:lang w:eastAsia="en-US"/>
              </w:rPr>
              <w:t>671,3</w:t>
            </w:r>
          </w:p>
          <w:p w14:paraId="39BEB421" w14:textId="0DCDACBC" w:rsidR="00F4491F" w:rsidRPr="00014B22" w:rsidRDefault="00F4491F" w:rsidP="00F4491F">
            <w:pPr>
              <w:pStyle w:val="INormal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FFFFFF"/>
          </w:tcPr>
          <w:p w14:paraId="6039FAD1" w14:textId="0DCCEA7E" w:rsidR="00AA3B04" w:rsidRPr="00AA3B04" w:rsidRDefault="00AA3B04" w:rsidP="00F4491F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>
              <w:rPr>
                <w:rFonts w:cs="Arial"/>
                <w:sz w:val="24"/>
                <w:szCs w:val="24"/>
                <w:lang w:val="hr-HR"/>
              </w:rPr>
              <w:t>368,8</w:t>
            </w:r>
          </w:p>
        </w:tc>
      </w:tr>
      <w:tr w:rsidR="00F4491F" w:rsidRPr="00014B22" w14:paraId="132DA4E4" w14:textId="2B580DE0" w:rsidTr="00133D85">
        <w:trPr>
          <w:trHeight w:val="279"/>
          <w:tblCellSpacing w:w="20" w:type="dxa"/>
        </w:trPr>
        <w:tc>
          <w:tcPr>
            <w:tcW w:w="1433" w:type="dxa"/>
            <w:shd w:val="clear" w:color="auto" w:fill="9CC2E5" w:themeFill="accent1" w:themeFillTint="99"/>
            <w:vAlign w:val="center"/>
          </w:tcPr>
          <w:p w14:paraId="19612C6E" w14:textId="77777777" w:rsidR="00F4491F" w:rsidRPr="00014B22" w:rsidRDefault="00F4491F" w:rsidP="00F4491F">
            <w:pPr>
              <w:jc w:val="center"/>
              <w:rPr>
                <w:rFonts w:eastAsia="Arial"/>
                <w:b/>
                <w:sz w:val="24"/>
                <w:szCs w:val="24"/>
                <w:lang w:val="la-Latn"/>
              </w:rPr>
            </w:pPr>
            <w:r w:rsidRPr="00014B22">
              <w:rPr>
                <w:rFonts w:eastAsia="Arial"/>
                <w:b/>
                <w:sz w:val="24"/>
                <w:szCs w:val="24"/>
                <w:lang w:val="la-Latn"/>
              </w:rPr>
              <w:t>UKUPNO</w:t>
            </w:r>
          </w:p>
        </w:tc>
        <w:tc>
          <w:tcPr>
            <w:tcW w:w="1475" w:type="dxa"/>
            <w:shd w:val="clear" w:color="auto" w:fill="FFFFFF"/>
          </w:tcPr>
          <w:p w14:paraId="7D283F16" w14:textId="26685BA0" w:rsidR="00F4491F" w:rsidRPr="00E46981" w:rsidRDefault="00F4491F" w:rsidP="00F4491F">
            <w:pPr>
              <w:tabs>
                <w:tab w:val="left" w:pos="2268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 w:rsidRPr="00E46981">
              <w:rPr>
                <w:b/>
                <w:sz w:val="24"/>
                <w:szCs w:val="24"/>
                <w:lang w:eastAsia="en-US"/>
              </w:rPr>
              <w:t>827,8</w:t>
            </w:r>
          </w:p>
          <w:p w14:paraId="0DBA99A7" w14:textId="270CDA26" w:rsidR="00F4491F" w:rsidRPr="00014B22" w:rsidRDefault="00F4491F" w:rsidP="00F4491F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hr-HR"/>
              </w:rPr>
            </w:pPr>
          </w:p>
        </w:tc>
        <w:tc>
          <w:tcPr>
            <w:tcW w:w="1475" w:type="dxa"/>
            <w:shd w:val="clear" w:color="auto" w:fill="FFFFFF"/>
          </w:tcPr>
          <w:p w14:paraId="0C3CCA68" w14:textId="0C8FCCDD" w:rsidR="00F4491F" w:rsidRPr="00014B22" w:rsidRDefault="00F4491F" w:rsidP="00F4491F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hr-HR"/>
              </w:rPr>
            </w:pPr>
            <w:r w:rsidRPr="00E46981">
              <w:rPr>
                <w:rFonts w:cs="Arial"/>
                <w:b/>
                <w:sz w:val="24"/>
                <w:szCs w:val="24"/>
                <w:lang w:eastAsia="en-US"/>
              </w:rPr>
              <w:t>921,0</w:t>
            </w:r>
          </w:p>
        </w:tc>
        <w:tc>
          <w:tcPr>
            <w:tcW w:w="1475" w:type="dxa"/>
            <w:shd w:val="clear" w:color="auto" w:fill="FFFFFF"/>
          </w:tcPr>
          <w:p w14:paraId="58169AE4" w14:textId="03B2F58F" w:rsidR="00F4491F" w:rsidRPr="00E46981" w:rsidRDefault="00F4491F" w:rsidP="00F4491F">
            <w:pPr>
              <w:pStyle w:val="INormal"/>
              <w:spacing w:after="0"/>
              <w:jc w:val="center"/>
              <w:rPr>
                <w:rFonts w:cs="Arial"/>
                <w:b/>
                <w:sz w:val="24"/>
                <w:szCs w:val="24"/>
              </w:rPr>
            </w:pPr>
            <w:r w:rsidRPr="00E46981">
              <w:rPr>
                <w:rFonts w:cs="Arial"/>
                <w:b/>
                <w:sz w:val="24"/>
                <w:szCs w:val="24"/>
              </w:rPr>
              <w:t>952,0</w:t>
            </w:r>
          </w:p>
          <w:p w14:paraId="4A10D2B5" w14:textId="033DE5D3" w:rsidR="00F4491F" w:rsidRPr="00014B22" w:rsidRDefault="00F4491F" w:rsidP="00F4491F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hr-HR"/>
              </w:rPr>
            </w:pPr>
          </w:p>
        </w:tc>
        <w:tc>
          <w:tcPr>
            <w:tcW w:w="1475" w:type="dxa"/>
            <w:shd w:val="clear" w:color="auto" w:fill="FFFFFF"/>
          </w:tcPr>
          <w:p w14:paraId="76410A38" w14:textId="77777777" w:rsidR="00F4491F" w:rsidRPr="00E46981" w:rsidRDefault="00F4491F" w:rsidP="00F4491F">
            <w:pPr>
              <w:tabs>
                <w:tab w:val="left" w:pos="2268"/>
              </w:tabs>
              <w:jc w:val="center"/>
              <w:rPr>
                <w:b/>
                <w:sz w:val="24"/>
                <w:szCs w:val="24"/>
              </w:rPr>
            </w:pPr>
            <w:r w:rsidRPr="00E46981">
              <w:rPr>
                <w:b/>
                <w:sz w:val="24"/>
                <w:szCs w:val="24"/>
              </w:rPr>
              <w:t>941,6</w:t>
            </w:r>
          </w:p>
          <w:p w14:paraId="01C970AD" w14:textId="03831611" w:rsidR="00F4491F" w:rsidRPr="00014B22" w:rsidRDefault="00F4491F" w:rsidP="00F4491F">
            <w:pPr>
              <w:pStyle w:val="INormal"/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FFFFFF"/>
          </w:tcPr>
          <w:p w14:paraId="6C191E11" w14:textId="1DAE5496" w:rsidR="00F4491F" w:rsidRPr="00AA3B04" w:rsidRDefault="00AA3B04" w:rsidP="00F4491F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hr-HR"/>
              </w:rPr>
            </w:pPr>
            <w:r>
              <w:rPr>
                <w:rFonts w:cs="Arial"/>
                <w:b/>
                <w:sz w:val="24"/>
                <w:szCs w:val="24"/>
                <w:lang w:val="hr-HR"/>
              </w:rPr>
              <w:t>491,2</w:t>
            </w:r>
          </w:p>
        </w:tc>
      </w:tr>
      <w:tr w:rsidR="00F4491F" w:rsidRPr="00014B22" w14:paraId="4B542D5B" w14:textId="1AA36E42" w:rsidTr="00133D85">
        <w:trPr>
          <w:trHeight w:val="269"/>
          <w:tblCellSpacing w:w="20" w:type="dxa"/>
        </w:trPr>
        <w:tc>
          <w:tcPr>
            <w:tcW w:w="1433" w:type="dxa"/>
            <w:shd w:val="clear" w:color="auto" w:fill="9CC2E5" w:themeFill="accent1" w:themeFillTint="99"/>
            <w:vAlign w:val="center"/>
          </w:tcPr>
          <w:p w14:paraId="591B7FA4" w14:textId="77777777" w:rsidR="00F4491F" w:rsidRPr="00014B22" w:rsidRDefault="00F4491F" w:rsidP="00F4491F">
            <w:pPr>
              <w:jc w:val="center"/>
              <w:rPr>
                <w:rFonts w:eastAsia="Arial"/>
                <w:b/>
                <w:sz w:val="24"/>
                <w:szCs w:val="24"/>
                <w:lang w:val="la-Latn"/>
              </w:rPr>
            </w:pPr>
            <w:r w:rsidRPr="00014B22">
              <w:rPr>
                <w:rFonts w:eastAsia="Arial"/>
                <w:b/>
                <w:sz w:val="24"/>
                <w:szCs w:val="24"/>
                <w:lang w:val="la-Latn"/>
              </w:rPr>
              <w:t>RAZLIKA</w:t>
            </w:r>
          </w:p>
        </w:tc>
        <w:tc>
          <w:tcPr>
            <w:tcW w:w="1475" w:type="dxa"/>
            <w:shd w:val="clear" w:color="auto" w:fill="FFFFFF"/>
          </w:tcPr>
          <w:p w14:paraId="4241B6F8" w14:textId="5F47FEB6" w:rsidR="00F4491F" w:rsidRPr="00014B22" w:rsidRDefault="00F4491F" w:rsidP="00F4491F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 w:rsidRPr="00E46981">
              <w:rPr>
                <w:rFonts w:cs="Arial"/>
                <w:sz w:val="24"/>
                <w:szCs w:val="24"/>
                <w:lang w:eastAsia="en-US"/>
              </w:rPr>
              <w:t>-319,2</w:t>
            </w:r>
          </w:p>
        </w:tc>
        <w:tc>
          <w:tcPr>
            <w:tcW w:w="1475" w:type="dxa"/>
            <w:shd w:val="clear" w:color="auto" w:fill="FFFFFF"/>
          </w:tcPr>
          <w:p w14:paraId="59D49490" w14:textId="6803649B" w:rsidR="00F4491F" w:rsidRPr="00014B22" w:rsidRDefault="00F4491F" w:rsidP="00F4491F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 w:rsidRPr="00E46981">
              <w:rPr>
                <w:rFonts w:cs="Arial"/>
                <w:sz w:val="24"/>
                <w:szCs w:val="24"/>
                <w:lang w:eastAsia="en-US"/>
              </w:rPr>
              <w:t>-455,8</w:t>
            </w:r>
          </w:p>
        </w:tc>
        <w:tc>
          <w:tcPr>
            <w:tcW w:w="1475" w:type="dxa"/>
            <w:shd w:val="clear" w:color="auto" w:fill="FFFFFF"/>
          </w:tcPr>
          <w:p w14:paraId="27373765" w14:textId="56F2369B" w:rsidR="00F4491F" w:rsidRPr="00014B22" w:rsidRDefault="00F4491F" w:rsidP="00F4491F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 w:rsidRPr="00E46981">
              <w:rPr>
                <w:rFonts w:cs="Arial"/>
                <w:sz w:val="24"/>
                <w:szCs w:val="24"/>
              </w:rPr>
              <w:t>-441,4</w:t>
            </w:r>
          </w:p>
        </w:tc>
        <w:tc>
          <w:tcPr>
            <w:tcW w:w="1475" w:type="dxa"/>
            <w:shd w:val="clear" w:color="auto" w:fill="FFFFFF"/>
          </w:tcPr>
          <w:p w14:paraId="6183DFCB" w14:textId="1C9D0935" w:rsidR="00F4491F" w:rsidRPr="00014B22" w:rsidRDefault="00F4491F" w:rsidP="00F4491F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 w:rsidRPr="00E46981">
              <w:rPr>
                <w:rFonts w:cs="Arial"/>
                <w:sz w:val="24"/>
                <w:szCs w:val="24"/>
                <w:lang w:eastAsia="en-US"/>
              </w:rPr>
              <w:t>-401,1</w:t>
            </w:r>
          </w:p>
        </w:tc>
        <w:tc>
          <w:tcPr>
            <w:tcW w:w="1455" w:type="dxa"/>
            <w:shd w:val="clear" w:color="auto" w:fill="FFFFFF"/>
          </w:tcPr>
          <w:p w14:paraId="0AC9AC07" w14:textId="6E2E9D50" w:rsidR="00F4491F" w:rsidRPr="00014B22" w:rsidRDefault="00AA3B04" w:rsidP="00F4491F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>
              <w:rPr>
                <w:rFonts w:cs="Arial"/>
                <w:sz w:val="24"/>
                <w:szCs w:val="24"/>
                <w:lang w:val="hr-HR"/>
              </w:rPr>
              <w:t>-246,4</w:t>
            </w:r>
          </w:p>
        </w:tc>
      </w:tr>
    </w:tbl>
    <w:p w14:paraId="775CDC1D" w14:textId="77777777" w:rsidR="0073044F" w:rsidRPr="001115D2" w:rsidRDefault="0073044F" w:rsidP="0073044F">
      <w:pPr>
        <w:pStyle w:val="INormal"/>
        <w:rPr>
          <w:rFonts w:cs="Arial"/>
          <w:i/>
          <w:sz w:val="22"/>
          <w:szCs w:val="22"/>
          <w:lang w:val="la-Latn"/>
        </w:rPr>
      </w:pPr>
      <w:r w:rsidRPr="001115D2">
        <w:rPr>
          <w:rFonts w:cs="Arial"/>
          <w:i/>
          <w:sz w:val="22"/>
          <w:szCs w:val="22"/>
          <w:lang w:val="la-Latn"/>
        </w:rPr>
        <w:t>Izvor: DZS</w:t>
      </w:r>
    </w:p>
    <w:p w14:paraId="64044BDA" w14:textId="77777777" w:rsidR="001115D2" w:rsidRDefault="00175DF5" w:rsidP="001115D2">
      <w:pPr>
        <w:pStyle w:val="INormal"/>
        <w:rPr>
          <w:rFonts w:cs="Arial"/>
          <w:sz w:val="24"/>
          <w:szCs w:val="24"/>
          <w:lang w:val="la-Latn"/>
        </w:rPr>
      </w:pPr>
      <w:r w:rsidRPr="00E46981">
        <w:rPr>
          <w:rFonts w:eastAsia="Calibri" w:cs="Arial"/>
          <w:b/>
          <w:sz w:val="24"/>
          <w:szCs w:val="24"/>
        </w:rPr>
        <w:t xml:space="preserve">                         </w:t>
      </w:r>
      <w:r w:rsidR="001115D2" w:rsidRPr="00014B22">
        <w:rPr>
          <w:rFonts w:cs="Arial"/>
          <w:sz w:val="24"/>
          <w:szCs w:val="24"/>
          <w:lang w:val="la-Latn"/>
        </w:rPr>
        <w:br w:type="page"/>
      </w:r>
    </w:p>
    <w:p w14:paraId="02E5FCCB" w14:textId="4F76FDBC" w:rsidR="00175DF5" w:rsidRPr="00014B22" w:rsidRDefault="00175DF5" w:rsidP="00F4491F">
      <w:pPr>
        <w:autoSpaceDE w:val="0"/>
        <w:rPr>
          <w:sz w:val="24"/>
          <w:szCs w:val="24"/>
          <w:lang w:val="la-Latn"/>
        </w:rPr>
      </w:pPr>
      <w:r w:rsidRPr="00E46981">
        <w:rPr>
          <w:rFonts w:eastAsia="Calibri"/>
          <w:b/>
          <w:sz w:val="24"/>
          <w:szCs w:val="24"/>
        </w:rPr>
        <w:lastRenderedPageBreak/>
        <w:t xml:space="preserve">       </w:t>
      </w:r>
      <w:r w:rsidRPr="00E46981">
        <w:rPr>
          <w:rFonts w:eastAsia="Calibri"/>
          <w:b/>
          <w:sz w:val="24"/>
          <w:szCs w:val="24"/>
        </w:rPr>
        <w:tab/>
      </w:r>
      <w:r w:rsidRPr="00E46981">
        <w:rPr>
          <w:rFonts w:eastAsia="Calibri"/>
          <w:b/>
          <w:sz w:val="24"/>
          <w:szCs w:val="24"/>
        </w:rPr>
        <w:tab/>
      </w:r>
      <w:r w:rsidRPr="00E46981">
        <w:rPr>
          <w:rFonts w:eastAsia="Calibri"/>
          <w:b/>
          <w:sz w:val="24"/>
          <w:szCs w:val="24"/>
        </w:rPr>
        <w:tab/>
      </w:r>
      <w:r w:rsidRPr="00E46981">
        <w:rPr>
          <w:rFonts w:eastAsia="Calibri"/>
          <w:b/>
          <w:sz w:val="24"/>
          <w:szCs w:val="24"/>
        </w:rPr>
        <w:tab/>
      </w:r>
      <w:r w:rsidRPr="00E46981">
        <w:rPr>
          <w:rFonts w:eastAsia="Calibri"/>
          <w:b/>
          <w:sz w:val="24"/>
          <w:szCs w:val="24"/>
        </w:rPr>
        <w:tab/>
      </w:r>
    </w:p>
    <w:tbl>
      <w:tblPr>
        <w:tblW w:w="9024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854"/>
        <w:gridCol w:w="1260"/>
        <w:gridCol w:w="4153"/>
        <w:gridCol w:w="1716"/>
        <w:gridCol w:w="1041"/>
      </w:tblGrid>
      <w:tr w:rsidR="00453540" w:rsidRPr="00014B22" w14:paraId="586BF9CB" w14:textId="77777777" w:rsidTr="00453540">
        <w:trPr>
          <w:trHeight w:val="351"/>
          <w:tblCellSpacing w:w="20" w:type="dxa"/>
        </w:trPr>
        <w:tc>
          <w:tcPr>
            <w:tcW w:w="8944" w:type="dxa"/>
            <w:gridSpan w:val="5"/>
            <w:shd w:val="clear" w:color="auto" w:fill="9CC2E5" w:themeFill="accent1" w:themeFillTint="99"/>
            <w:vAlign w:val="center"/>
          </w:tcPr>
          <w:p w14:paraId="6D11A175" w14:textId="2B04DD1A" w:rsidR="0073044F" w:rsidRPr="00014B22" w:rsidRDefault="0073044F" w:rsidP="00FD2C00">
            <w:pPr>
              <w:rPr>
                <w:rFonts w:eastAsia="Arial"/>
                <w:b/>
                <w:sz w:val="24"/>
                <w:szCs w:val="24"/>
              </w:rPr>
            </w:pPr>
            <w:bookmarkStart w:id="3" w:name="_Hlk117863265"/>
            <w:r w:rsidRPr="00014B22">
              <w:rPr>
                <w:rFonts w:eastAsia="Arial"/>
                <w:b/>
                <w:sz w:val="24"/>
                <w:szCs w:val="24"/>
                <w:lang w:val="la-Latn"/>
              </w:rPr>
              <w:t>STRUKTURA NAJZNAČAJNIJIH IZVOZNIH PROIZVODA</w:t>
            </w:r>
            <w:r w:rsidR="00014B22">
              <w:rPr>
                <w:rFonts w:eastAsia="Arial"/>
                <w:b/>
                <w:sz w:val="24"/>
                <w:szCs w:val="24"/>
              </w:rPr>
              <w:t xml:space="preserve"> U I-VI</w:t>
            </w:r>
            <w:r w:rsidRPr="00014B22">
              <w:rPr>
                <w:rFonts w:eastAsia="Arial"/>
                <w:b/>
                <w:sz w:val="24"/>
                <w:szCs w:val="24"/>
                <w:lang w:val="la-Latn"/>
              </w:rPr>
              <w:t xml:space="preserve"> </w:t>
            </w:r>
            <w:r w:rsidRPr="00014B22">
              <w:rPr>
                <w:rFonts w:eastAsia="Arial"/>
                <w:b/>
                <w:sz w:val="24"/>
                <w:szCs w:val="24"/>
              </w:rPr>
              <w:t>20</w:t>
            </w:r>
            <w:r w:rsidR="0075198E" w:rsidRPr="00014B22">
              <w:rPr>
                <w:rFonts w:eastAsia="Arial"/>
                <w:b/>
                <w:sz w:val="24"/>
                <w:szCs w:val="24"/>
              </w:rPr>
              <w:t>2</w:t>
            </w:r>
            <w:r w:rsidR="00014B22">
              <w:rPr>
                <w:rFonts w:eastAsia="Arial"/>
                <w:b/>
                <w:sz w:val="24"/>
                <w:szCs w:val="24"/>
              </w:rPr>
              <w:t>5</w:t>
            </w:r>
            <w:r w:rsidRPr="00014B22">
              <w:rPr>
                <w:rFonts w:eastAsia="Arial"/>
                <w:b/>
                <w:sz w:val="24"/>
                <w:szCs w:val="24"/>
              </w:rPr>
              <w:t>.</w:t>
            </w:r>
          </w:p>
        </w:tc>
      </w:tr>
      <w:bookmarkEnd w:id="3"/>
      <w:tr w:rsidR="00453540" w:rsidRPr="00014B22" w14:paraId="54284E5D" w14:textId="77777777" w:rsidTr="00AA3B04">
        <w:trPr>
          <w:trHeight w:val="407"/>
          <w:tblCellSpacing w:w="20" w:type="dxa"/>
        </w:trPr>
        <w:tc>
          <w:tcPr>
            <w:tcW w:w="794" w:type="dxa"/>
            <w:shd w:val="clear" w:color="auto" w:fill="FFFFFF"/>
            <w:vAlign w:val="center"/>
          </w:tcPr>
          <w:p w14:paraId="415AB6FD" w14:textId="77777777" w:rsidR="0073044F" w:rsidRPr="00014B22" w:rsidRDefault="0073044F" w:rsidP="005037BB">
            <w:pPr>
              <w:jc w:val="center"/>
              <w:rPr>
                <w:rFonts w:eastAsia="Arial"/>
                <w:b/>
                <w:sz w:val="24"/>
                <w:szCs w:val="24"/>
                <w:lang w:val="la-Latn"/>
              </w:rPr>
            </w:pPr>
            <w:r w:rsidRPr="00014B22">
              <w:rPr>
                <w:rFonts w:eastAsia="Arial"/>
                <w:b/>
                <w:sz w:val="24"/>
                <w:szCs w:val="24"/>
                <w:lang w:val="la-Latn"/>
              </w:rPr>
              <w:t>R.br.</w:t>
            </w:r>
          </w:p>
        </w:tc>
        <w:tc>
          <w:tcPr>
            <w:tcW w:w="1225" w:type="dxa"/>
            <w:shd w:val="clear" w:color="auto" w:fill="FFFFFF"/>
            <w:vAlign w:val="center"/>
          </w:tcPr>
          <w:p w14:paraId="502AE45F" w14:textId="77777777" w:rsidR="0073044F" w:rsidRPr="00014B22" w:rsidRDefault="0073044F" w:rsidP="005037BB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014B22">
              <w:rPr>
                <w:rFonts w:cs="Arial"/>
                <w:b/>
                <w:sz w:val="24"/>
                <w:szCs w:val="24"/>
                <w:lang w:val="la-Latn"/>
              </w:rPr>
              <w:t>Tarifna oznaka</w:t>
            </w:r>
          </w:p>
        </w:tc>
        <w:tc>
          <w:tcPr>
            <w:tcW w:w="4190" w:type="dxa"/>
            <w:shd w:val="clear" w:color="auto" w:fill="FFFFFF"/>
            <w:vAlign w:val="center"/>
          </w:tcPr>
          <w:p w14:paraId="1887EFE6" w14:textId="77777777" w:rsidR="0073044F" w:rsidRPr="00014B22" w:rsidRDefault="0073044F" w:rsidP="005037BB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014B22">
              <w:rPr>
                <w:rFonts w:cs="Arial"/>
                <w:b/>
                <w:sz w:val="24"/>
                <w:szCs w:val="24"/>
                <w:lang w:val="la-Latn"/>
              </w:rPr>
              <w:t>Naziv robe</w:t>
            </w:r>
          </w:p>
        </w:tc>
        <w:tc>
          <w:tcPr>
            <w:tcW w:w="1683" w:type="dxa"/>
            <w:shd w:val="clear" w:color="auto" w:fill="FFFFFF"/>
            <w:vAlign w:val="center"/>
          </w:tcPr>
          <w:p w14:paraId="320B06CC" w14:textId="77777777" w:rsidR="0073044F" w:rsidRPr="00014B22" w:rsidRDefault="0073044F" w:rsidP="005037BB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014B22">
              <w:rPr>
                <w:rFonts w:cs="Arial"/>
                <w:b/>
                <w:sz w:val="24"/>
                <w:szCs w:val="24"/>
                <w:lang w:val="la-Latn"/>
              </w:rPr>
              <w:t>EUR</w:t>
            </w:r>
          </w:p>
        </w:tc>
        <w:tc>
          <w:tcPr>
            <w:tcW w:w="892" w:type="dxa"/>
            <w:shd w:val="clear" w:color="auto" w:fill="FFFFFF"/>
            <w:vAlign w:val="center"/>
          </w:tcPr>
          <w:p w14:paraId="6C109B72" w14:textId="77777777" w:rsidR="0073044F" w:rsidRPr="00014B22" w:rsidRDefault="0073044F" w:rsidP="005037BB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014B22">
              <w:rPr>
                <w:rFonts w:cs="Arial"/>
                <w:b/>
                <w:sz w:val="24"/>
                <w:szCs w:val="24"/>
                <w:lang w:val="la-Latn"/>
              </w:rPr>
              <w:t>%</w:t>
            </w:r>
          </w:p>
        </w:tc>
      </w:tr>
      <w:tr w:rsidR="00453540" w:rsidRPr="00014B22" w14:paraId="179B3D82" w14:textId="77777777" w:rsidTr="00AA3B04">
        <w:trPr>
          <w:trHeight w:val="407"/>
          <w:tblCellSpacing w:w="20" w:type="dxa"/>
        </w:trPr>
        <w:tc>
          <w:tcPr>
            <w:tcW w:w="794" w:type="dxa"/>
            <w:shd w:val="clear" w:color="auto" w:fill="FFFFFF"/>
            <w:vAlign w:val="center"/>
          </w:tcPr>
          <w:p w14:paraId="295319A2" w14:textId="77777777" w:rsidR="0073044F" w:rsidRPr="00014B22" w:rsidRDefault="0073044F" w:rsidP="005037BB">
            <w:pPr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014B22">
              <w:rPr>
                <w:rFonts w:eastAsia="Arial"/>
                <w:sz w:val="24"/>
                <w:szCs w:val="24"/>
                <w:lang w:val="la-Latn"/>
              </w:rPr>
              <w:t>1.</w:t>
            </w:r>
          </w:p>
        </w:tc>
        <w:tc>
          <w:tcPr>
            <w:tcW w:w="1225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740B1924" w14:textId="08FE1837" w:rsidR="0073044F" w:rsidRPr="00014B22" w:rsidRDefault="00F4491F" w:rsidP="005037BB">
            <w:pPr>
              <w:suppressAutoHyphens w:val="0"/>
              <w:spacing w:after="0"/>
              <w:jc w:val="center"/>
              <w:rPr>
                <w:sz w:val="24"/>
                <w:szCs w:val="24"/>
                <w:lang w:eastAsia="hr-HR"/>
              </w:rPr>
            </w:pPr>
            <w:r w:rsidRPr="00EE576F">
              <w:rPr>
                <w:color w:val="000000"/>
                <w:sz w:val="24"/>
                <w:szCs w:val="24"/>
              </w:rPr>
              <w:t>2401</w:t>
            </w:r>
          </w:p>
        </w:tc>
        <w:tc>
          <w:tcPr>
            <w:tcW w:w="4190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68D06A3E" w14:textId="414AC0D0" w:rsidR="0073044F" w:rsidRPr="00F4491F" w:rsidRDefault="00F4491F" w:rsidP="005037B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Neprerađeni duhan</w:t>
            </w:r>
          </w:p>
        </w:tc>
        <w:tc>
          <w:tcPr>
            <w:tcW w:w="1683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1E88C995" w14:textId="37B274CD" w:rsidR="0073044F" w:rsidRPr="00014B22" w:rsidRDefault="00F4491F" w:rsidP="005037BB">
            <w:pPr>
              <w:jc w:val="right"/>
              <w:rPr>
                <w:sz w:val="24"/>
                <w:szCs w:val="24"/>
                <w:lang w:val="la-Latn"/>
              </w:rPr>
            </w:pPr>
            <w:r w:rsidRPr="00014B22">
              <w:rPr>
                <w:color w:val="000000"/>
                <w:sz w:val="24"/>
                <w:szCs w:val="24"/>
              </w:rPr>
              <w:t>16.219.397</w:t>
            </w:r>
          </w:p>
        </w:tc>
        <w:tc>
          <w:tcPr>
            <w:tcW w:w="892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00AA12AE" w14:textId="175A8BB3" w:rsidR="0073044F" w:rsidRPr="00014B22" w:rsidRDefault="00AA3B04" w:rsidP="00F76C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13,3</w:t>
            </w:r>
          </w:p>
        </w:tc>
      </w:tr>
      <w:tr w:rsidR="00453540" w:rsidRPr="00014B22" w14:paraId="7D540D21" w14:textId="77777777" w:rsidTr="00AA3B04">
        <w:trPr>
          <w:trHeight w:val="407"/>
          <w:tblCellSpacing w:w="20" w:type="dxa"/>
        </w:trPr>
        <w:tc>
          <w:tcPr>
            <w:tcW w:w="794" w:type="dxa"/>
            <w:shd w:val="clear" w:color="auto" w:fill="FFFFFF"/>
            <w:vAlign w:val="center"/>
          </w:tcPr>
          <w:p w14:paraId="399362B8" w14:textId="77777777" w:rsidR="0073044F" w:rsidRPr="00014B22" w:rsidRDefault="0073044F" w:rsidP="005037BB">
            <w:pPr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014B22">
              <w:rPr>
                <w:rFonts w:eastAsia="Arial"/>
                <w:sz w:val="24"/>
                <w:szCs w:val="24"/>
                <w:lang w:val="la-Latn"/>
              </w:rPr>
              <w:t>2.</w:t>
            </w:r>
          </w:p>
        </w:tc>
        <w:tc>
          <w:tcPr>
            <w:tcW w:w="1225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663EFE8D" w14:textId="39174234" w:rsidR="0073044F" w:rsidRPr="00014B22" w:rsidRDefault="002501DB" w:rsidP="005037BB">
            <w:pPr>
              <w:jc w:val="center"/>
              <w:rPr>
                <w:sz w:val="24"/>
                <w:szCs w:val="24"/>
              </w:rPr>
            </w:pPr>
            <w:r w:rsidRPr="00014B22">
              <w:rPr>
                <w:sz w:val="24"/>
                <w:szCs w:val="24"/>
              </w:rPr>
              <w:t>8703</w:t>
            </w:r>
          </w:p>
        </w:tc>
        <w:tc>
          <w:tcPr>
            <w:tcW w:w="4190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19B85751" w14:textId="699D527D" w:rsidR="0073044F" w:rsidRPr="00014B22" w:rsidRDefault="002501DB" w:rsidP="005037BB">
            <w:pPr>
              <w:jc w:val="left"/>
              <w:rPr>
                <w:sz w:val="24"/>
                <w:szCs w:val="24"/>
                <w:lang w:val="la-Latn"/>
              </w:rPr>
            </w:pPr>
            <w:r w:rsidRPr="00014B22">
              <w:rPr>
                <w:sz w:val="24"/>
                <w:szCs w:val="24"/>
                <w:lang w:val="la-Latn"/>
              </w:rPr>
              <w:t xml:space="preserve">Osobni automobili i druga motorna vozila zasnovana </w:t>
            </w:r>
          </w:p>
        </w:tc>
        <w:tc>
          <w:tcPr>
            <w:tcW w:w="1683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4FFA8E13" w14:textId="65B72F09" w:rsidR="0073044F" w:rsidRPr="00014B22" w:rsidRDefault="00F4491F" w:rsidP="005037BB">
            <w:pPr>
              <w:jc w:val="right"/>
              <w:rPr>
                <w:sz w:val="24"/>
                <w:szCs w:val="24"/>
                <w:lang w:val="la-Latn"/>
              </w:rPr>
            </w:pPr>
            <w:r w:rsidRPr="00014B22">
              <w:rPr>
                <w:color w:val="000000"/>
                <w:sz w:val="24"/>
                <w:szCs w:val="24"/>
              </w:rPr>
              <w:t>15.101.818</w:t>
            </w:r>
          </w:p>
        </w:tc>
        <w:tc>
          <w:tcPr>
            <w:tcW w:w="892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5A294BF6" w14:textId="30E7F918" w:rsidR="0073044F" w:rsidRPr="00014B22" w:rsidRDefault="00AA3B04" w:rsidP="00F76C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12,4</w:t>
            </w:r>
          </w:p>
        </w:tc>
      </w:tr>
      <w:tr w:rsidR="00453540" w:rsidRPr="00014B22" w14:paraId="6567D2AF" w14:textId="77777777" w:rsidTr="00AA3B04">
        <w:trPr>
          <w:trHeight w:val="392"/>
          <w:tblCellSpacing w:w="20" w:type="dxa"/>
        </w:trPr>
        <w:tc>
          <w:tcPr>
            <w:tcW w:w="794" w:type="dxa"/>
            <w:shd w:val="clear" w:color="auto" w:fill="FFFFFF"/>
            <w:vAlign w:val="center"/>
          </w:tcPr>
          <w:p w14:paraId="1C88B95B" w14:textId="77777777" w:rsidR="0073044F" w:rsidRPr="00014B22" w:rsidRDefault="0073044F" w:rsidP="005037BB">
            <w:pPr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014B22">
              <w:rPr>
                <w:rFonts w:eastAsia="Arial"/>
                <w:sz w:val="24"/>
                <w:szCs w:val="24"/>
                <w:lang w:val="la-Latn"/>
              </w:rPr>
              <w:t>3.</w:t>
            </w:r>
          </w:p>
        </w:tc>
        <w:tc>
          <w:tcPr>
            <w:tcW w:w="1225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443B9008" w14:textId="38FD3BA8" w:rsidR="0073044F" w:rsidRPr="00014B22" w:rsidRDefault="00F4491F" w:rsidP="005037BB">
            <w:pPr>
              <w:jc w:val="center"/>
              <w:rPr>
                <w:sz w:val="24"/>
                <w:szCs w:val="24"/>
              </w:rPr>
            </w:pPr>
            <w:r w:rsidRPr="00014B22">
              <w:rPr>
                <w:sz w:val="24"/>
                <w:szCs w:val="24"/>
                <w:lang w:eastAsia="hr-HR"/>
              </w:rPr>
              <w:t>3002</w:t>
            </w:r>
          </w:p>
        </w:tc>
        <w:tc>
          <w:tcPr>
            <w:tcW w:w="4190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3C1150AF" w14:textId="51E8810B" w:rsidR="0073044F" w:rsidRPr="00014B22" w:rsidRDefault="00F4491F" w:rsidP="00F76C0F">
            <w:pPr>
              <w:jc w:val="left"/>
              <w:rPr>
                <w:sz w:val="24"/>
                <w:szCs w:val="24"/>
                <w:lang w:val="la-Latn"/>
              </w:rPr>
            </w:pPr>
            <w:r w:rsidRPr="00014B22">
              <w:rPr>
                <w:sz w:val="24"/>
                <w:szCs w:val="24"/>
                <w:lang w:val="la-Latn"/>
              </w:rPr>
              <w:t xml:space="preserve">Ljudska </w:t>
            </w:r>
            <w:r w:rsidRPr="00014B22">
              <w:rPr>
                <w:sz w:val="24"/>
                <w:szCs w:val="24"/>
              </w:rPr>
              <w:t>i</w:t>
            </w:r>
            <w:r w:rsidRPr="00014B22">
              <w:rPr>
                <w:sz w:val="24"/>
                <w:szCs w:val="24"/>
                <w:lang w:val="la-Latn"/>
              </w:rPr>
              <w:t xml:space="preserve"> životinjska krv</w:t>
            </w:r>
          </w:p>
        </w:tc>
        <w:tc>
          <w:tcPr>
            <w:tcW w:w="1683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7F5111E0" w14:textId="4CFFEC6C" w:rsidR="0073044F" w:rsidRPr="00014B22" w:rsidRDefault="00F4491F" w:rsidP="005037BB">
            <w:pPr>
              <w:jc w:val="right"/>
              <w:rPr>
                <w:sz w:val="24"/>
                <w:szCs w:val="24"/>
                <w:lang w:val="la-Latn"/>
              </w:rPr>
            </w:pPr>
            <w:r w:rsidRPr="00014B22">
              <w:rPr>
                <w:color w:val="000000"/>
                <w:sz w:val="24"/>
                <w:szCs w:val="24"/>
              </w:rPr>
              <w:t>11.811.570</w:t>
            </w:r>
          </w:p>
        </w:tc>
        <w:tc>
          <w:tcPr>
            <w:tcW w:w="892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6427C971" w14:textId="7E16C1D0" w:rsidR="0073044F" w:rsidRPr="00014B22" w:rsidRDefault="00AA3B04" w:rsidP="00766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9,7</w:t>
            </w:r>
          </w:p>
        </w:tc>
      </w:tr>
      <w:tr w:rsidR="00453540" w:rsidRPr="00014B22" w14:paraId="56E36D65" w14:textId="77777777" w:rsidTr="00AA3B04">
        <w:trPr>
          <w:trHeight w:val="392"/>
          <w:tblCellSpacing w:w="20" w:type="dxa"/>
        </w:trPr>
        <w:tc>
          <w:tcPr>
            <w:tcW w:w="794" w:type="dxa"/>
            <w:shd w:val="clear" w:color="auto" w:fill="FFFFFF"/>
            <w:vAlign w:val="center"/>
          </w:tcPr>
          <w:p w14:paraId="5B0A6D39" w14:textId="77777777" w:rsidR="0073044F" w:rsidRPr="00014B22" w:rsidRDefault="0073044F" w:rsidP="005037BB">
            <w:pPr>
              <w:jc w:val="center"/>
              <w:rPr>
                <w:rFonts w:eastAsia="Arial"/>
                <w:sz w:val="24"/>
                <w:szCs w:val="24"/>
              </w:rPr>
            </w:pPr>
            <w:r w:rsidRPr="00014B22">
              <w:rPr>
                <w:rFonts w:eastAsia="Arial"/>
                <w:sz w:val="24"/>
                <w:szCs w:val="24"/>
              </w:rPr>
              <w:t>4.</w:t>
            </w:r>
          </w:p>
        </w:tc>
        <w:tc>
          <w:tcPr>
            <w:tcW w:w="1225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3A0D01E5" w14:textId="714E2974" w:rsidR="0073044F" w:rsidRPr="00014B22" w:rsidRDefault="002501DB" w:rsidP="005037BB">
            <w:pPr>
              <w:jc w:val="center"/>
              <w:rPr>
                <w:sz w:val="24"/>
                <w:szCs w:val="24"/>
              </w:rPr>
            </w:pPr>
            <w:r w:rsidRPr="00014B22">
              <w:rPr>
                <w:sz w:val="24"/>
                <w:szCs w:val="24"/>
              </w:rPr>
              <w:t>4408</w:t>
            </w:r>
          </w:p>
        </w:tc>
        <w:tc>
          <w:tcPr>
            <w:tcW w:w="4190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200E6E08" w14:textId="1E15FD12" w:rsidR="0073044F" w:rsidRPr="00014B22" w:rsidRDefault="002501DB" w:rsidP="00AF57A3">
            <w:pPr>
              <w:jc w:val="left"/>
              <w:rPr>
                <w:sz w:val="24"/>
                <w:szCs w:val="24"/>
                <w:lang w:val="la-Latn"/>
              </w:rPr>
            </w:pPr>
            <w:r w:rsidRPr="00014B22">
              <w:rPr>
                <w:sz w:val="24"/>
                <w:szCs w:val="24"/>
                <w:lang w:val="la-Latn"/>
              </w:rPr>
              <w:t xml:space="preserve">Listovi za furniranje </w:t>
            </w:r>
          </w:p>
        </w:tc>
        <w:tc>
          <w:tcPr>
            <w:tcW w:w="1683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649FF974" w14:textId="08FB4567" w:rsidR="0073044F" w:rsidRPr="00014B22" w:rsidRDefault="00F4491F" w:rsidP="005037BB">
            <w:pPr>
              <w:jc w:val="right"/>
              <w:rPr>
                <w:sz w:val="24"/>
                <w:szCs w:val="24"/>
                <w:lang w:val="la-Latn"/>
              </w:rPr>
            </w:pPr>
            <w:r w:rsidRPr="00014B22">
              <w:rPr>
                <w:color w:val="000000"/>
                <w:sz w:val="24"/>
                <w:szCs w:val="24"/>
              </w:rPr>
              <w:t>10.560.623</w:t>
            </w:r>
          </w:p>
        </w:tc>
        <w:tc>
          <w:tcPr>
            <w:tcW w:w="892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6831BB18" w14:textId="5663D2F2" w:rsidR="0073044F" w:rsidRPr="00014B22" w:rsidRDefault="00AA3B04" w:rsidP="00766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8,7</w:t>
            </w:r>
          </w:p>
        </w:tc>
      </w:tr>
      <w:tr w:rsidR="00F4491F" w:rsidRPr="00014B22" w14:paraId="04B1A7D2" w14:textId="77777777" w:rsidTr="00AA3B04">
        <w:trPr>
          <w:trHeight w:val="392"/>
          <w:tblCellSpacing w:w="20" w:type="dxa"/>
        </w:trPr>
        <w:tc>
          <w:tcPr>
            <w:tcW w:w="794" w:type="dxa"/>
            <w:shd w:val="clear" w:color="auto" w:fill="FFFFFF"/>
            <w:vAlign w:val="center"/>
          </w:tcPr>
          <w:p w14:paraId="6DE8A82F" w14:textId="77777777" w:rsidR="00F4491F" w:rsidRPr="00014B22" w:rsidRDefault="00F4491F" w:rsidP="00F4491F">
            <w:pPr>
              <w:jc w:val="center"/>
              <w:rPr>
                <w:rFonts w:eastAsia="Arial"/>
                <w:sz w:val="24"/>
                <w:szCs w:val="24"/>
              </w:rPr>
            </w:pPr>
            <w:r w:rsidRPr="00014B22">
              <w:rPr>
                <w:rFonts w:eastAsia="Arial"/>
                <w:sz w:val="24"/>
                <w:szCs w:val="24"/>
              </w:rPr>
              <w:t>5.</w:t>
            </w:r>
          </w:p>
        </w:tc>
        <w:tc>
          <w:tcPr>
            <w:tcW w:w="1225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118913E1" w14:textId="10ECB5E2" w:rsidR="00F4491F" w:rsidRPr="00014B22" w:rsidRDefault="00F4491F" w:rsidP="00F4491F">
            <w:pPr>
              <w:jc w:val="center"/>
              <w:rPr>
                <w:sz w:val="24"/>
                <w:szCs w:val="24"/>
              </w:rPr>
            </w:pPr>
            <w:r w:rsidRPr="00EE576F">
              <w:rPr>
                <w:color w:val="000000"/>
                <w:sz w:val="24"/>
                <w:szCs w:val="24"/>
              </w:rPr>
              <w:t>4407</w:t>
            </w:r>
          </w:p>
        </w:tc>
        <w:tc>
          <w:tcPr>
            <w:tcW w:w="4190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52CC5B81" w14:textId="19BDE930" w:rsidR="00F4491F" w:rsidRPr="00F4491F" w:rsidRDefault="00F4491F" w:rsidP="00F4491F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Drvo obrađeno po dužini piljenjem ili glodanjem</w:t>
            </w:r>
          </w:p>
        </w:tc>
        <w:tc>
          <w:tcPr>
            <w:tcW w:w="1683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bottom"/>
          </w:tcPr>
          <w:p w14:paraId="04DF499F" w14:textId="6509CFEE" w:rsidR="00F4491F" w:rsidRPr="00014B22" w:rsidRDefault="00F4491F" w:rsidP="00F4491F">
            <w:pPr>
              <w:jc w:val="right"/>
              <w:rPr>
                <w:sz w:val="24"/>
                <w:szCs w:val="24"/>
                <w:lang w:val="la-Latn"/>
              </w:rPr>
            </w:pPr>
            <w:r w:rsidRPr="00014B22">
              <w:rPr>
                <w:color w:val="000000"/>
                <w:sz w:val="24"/>
                <w:szCs w:val="24"/>
              </w:rPr>
              <w:t>3.817.409</w:t>
            </w:r>
          </w:p>
        </w:tc>
        <w:tc>
          <w:tcPr>
            <w:tcW w:w="892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0517FF81" w14:textId="12EA3CF1" w:rsidR="00F4491F" w:rsidRPr="00014B22" w:rsidRDefault="00AA3B04" w:rsidP="00F449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</w:t>
            </w:r>
          </w:p>
        </w:tc>
      </w:tr>
      <w:tr w:rsidR="00F4491F" w:rsidRPr="00014B22" w14:paraId="7829A774" w14:textId="77777777" w:rsidTr="00AA3B04">
        <w:trPr>
          <w:trHeight w:val="392"/>
          <w:tblCellSpacing w:w="20" w:type="dxa"/>
        </w:trPr>
        <w:tc>
          <w:tcPr>
            <w:tcW w:w="6289" w:type="dxa"/>
            <w:gridSpan w:val="3"/>
            <w:shd w:val="clear" w:color="auto" w:fill="FFFFFF"/>
            <w:vAlign w:val="center"/>
          </w:tcPr>
          <w:p w14:paraId="2E7FE05B" w14:textId="77777777" w:rsidR="00F4491F" w:rsidRPr="00014B22" w:rsidRDefault="00F4491F" w:rsidP="00F4491F">
            <w:pPr>
              <w:pStyle w:val="INormal"/>
              <w:jc w:val="left"/>
              <w:rPr>
                <w:rFonts w:cs="Arial"/>
                <w:b/>
                <w:sz w:val="24"/>
                <w:szCs w:val="24"/>
                <w:lang w:val="la-Latn"/>
              </w:rPr>
            </w:pPr>
            <w:r w:rsidRPr="00014B22">
              <w:rPr>
                <w:rFonts w:cs="Arial"/>
                <w:b/>
                <w:sz w:val="24"/>
                <w:szCs w:val="24"/>
                <w:lang w:val="la-Latn"/>
              </w:rPr>
              <w:t>Prikazan izvoz</w:t>
            </w:r>
          </w:p>
        </w:tc>
        <w:tc>
          <w:tcPr>
            <w:tcW w:w="1683" w:type="dxa"/>
            <w:shd w:val="clear" w:color="auto" w:fill="FFFFFF"/>
          </w:tcPr>
          <w:p w14:paraId="7ACEDE51" w14:textId="1C41E5F9" w:rsidR="00F4491F" w:rsidRPr="00014B22" w:rsidRDefault="00AA3B04" w:rsidP="00F449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57 510 817</w:t>
            </w:r>
          </w:p>
        </w:tc>
        <w:tc>
          <w:tcPr>
            <w:tcW w:w="892" w:type="dxa"/>
            <w:shd w:val="clear" w:color="auto" w:fill="FFFFFF"/>
            <w:vAlign w:val="center"/>
          </w:tcPr>
          <w:p w14:paraId="6D33D2C4" w14:textId="6408BE3F" w:rsidR="00F4491F" w:rsidRPr="00014B22" w:rsidRDefault="00AA3B04" w:rsidP="00F4491F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hr-HR"/>
              </w:rPr>
            </w:pPr>
            <w:r>
              <w:rPr>
                <w:rFonts w:cs="Arial"/>
                <w:b/>
                <w:sz w:val="24"/>
                <w:szCs w:val="24"/>
                <w:lang w:val="hr-HR"/>
              </w:rPr>
              <w:t>47,2</w:t>
            </w:r>
          </w:p>
        </w:tc>
      </w:tr>
      <w:tr w:rsidR="00F4491F" w:rsidRPr="00014B22" w14:paraId="63C02EF9" w14:textId="77777777" w:rsidTr="00AA3B04">
        <w:trPr>
          <w:trHeight w:val="392"/>
          <w:tblCellSpacing w:w="20" w:type="dxa"/>
        </w:trPr>
        <w:tc>
          <w:tcPr>
            <w:tcW w:w="6289" w:type="dxa"/>
            <w:gridSpan w:val="3"/>
            <w:shd w:val="clear" w:color="auto" w:fill="FFFFFF"/>
            <w:vAlign w:val="center"/>
          </w:tcPr>
          <w:p w14:paraId="710A0FE3" w14:textId="77777777" w:rsidR="00F4491F" w:rsidRPr="00014B22" w:rsidRDefault="00F4491F" w:rsidP="00F4491F">
            <w:pPr>
              <w:pStyle w:val="INormal"/>
              <w:jc w:val="left"/>
              <w:rPr>
                <w:rFonts w:cs="Arial"/>
                <w:b/>
                <w:sz w:val="24"/>
                <w:szCs w:val="24"/>
                <w:lang w:val="la-Latn"/>
              </w:rPr>
            </w:pPr>
            <w:r w:rsidRPr="00014B22">
              <w:rPr>
                <w:rFonts w:cs="Arial"/>
                <w:b/>
                <w:sz w:val="24"/>
                <w:szCs w:val="24"/>
                <w:lang w:val="la-Latn"/>
              </w:rPr>
              <w:t>Ukupan izvoz</w:t>
            </w:r>
          </w:p>
        </w:tc>
        <w:tc>
          <w:tcPr>
            <w:tcW w:w="1683" w:type="dxa"/>
            <w:shd w:val="clear" w:color="auto" w:fill="FFFFFF"/>
          </w:tcPr>
          <w:p w14:paraId="2A107652" w14:textId="19177508" w:rsidR="00F4491F" w:rsidRPr="00014B22" w:rsidRDefault="00AA3B04" w:rsidP="00F449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122 404 195</w:t>
            </w:r>
          </w:p>
        </w:tc>
        <w:tc>
          <w:tcPr>
            <w:tcW w:w="892" w:type="dxa"/>
            <w:shd w:val="clear" w:color="auto" w:fill="FFFFFF"/>
            <w:vAlign w:val="center"/>
          </w:tcPr>
          <w:p w14:paraId="5497EF32" w14:textId="77777777" w:rsidR="00F4491F" w:rsidRPr="00014B22" w:rsidRDefault="00F4491F" w:rsidP="00F4491F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014B22">
              <w:rPr>
                <w:rFonts w:cs="Arial"/>
                <w:b/>
                <w:sz w:val="24"/>
                <w:szCs w:val="24"/>
                <w:lang w:val="la-Latn"/>
              </w:rPr>
              <w:t>100,00</w:t>
            </w:r>
          </w:p>
        </w:tc>
      </w:tr>
    </w:tbl>
    <w:p w14:paraId="5ED6F02E" w14:textId="6B72CAF6" w:rsidR="0073044F" w:rsidRPr="00014B22" w:rsidRDefault="0073044F" w:rsidP="0073044F">
      <w:pPr>
        <w:pStyle w:val="INormal"/>
        <w:rPr>
          <w:rFonts w:cs="Arial"/>
          <w:i/>
          <w:sz w:val="24"/>
          <w:szCs w:val="24"/>
          <w:lang w:val="la-Latn"/>
        </w:rPr>
      </w:pPr>
      <w:r w:rsidRPr="00014B22">
        <w:rPr>
          <w:rFonts w:cs="Arial"/>
          <w:i/>
          <w:sz w:val="24"/>
          <w:szCs w:val="24"/>
          <w:lang w:val="la-Latn"/>
        </w:rPr>
        <w:t>Izvor: DZS</w:t>
      </w:r>
    </w:p>
    <w:p w14:paraId="2DE11D1B" w14:textId="41D99FF7" w:rsidR="005203DC" w:rsidRPr="00014B22" w:rsidRDefault="005203DC" w:rsidP="0073044F">
      <w:pPr>
        <w:pStyle w:val="INormal"/>
        <w:rPr>
          <w:rFonts w:cs="Arial"/>
          <w:sz w:val="24"/>
          <w:szCs w:val="24"/>
          <w:lang w:val="la-Latn"/>
        </w:rPr>
      </w:pPr>
    </w:p>
    <w:tbl>
      <w:tblPr>
        <w:tblW w:w="9024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853"/>
        <w:gridCol w:w="1264"/>
        <w:gridCol w:w="4054"/>
        <w:gridCol w:w="1759"/>
        <w:gridCol w:w="1094"/>
      </w:tblGrid>
      <w:tr w:rsidR="00453540" w:rsidRPr="00014B22" w14:paraId="39716826" w14:textId="77777777" w:rsidTr="00453540">
        <w:trPr>
          <w:trHeight w:val="272"/>
          <w:tblCellSpacing w:w="20" w:type="dxa"/>
          <w:jc w:val="center"/>
        </w:trPr>
        <w:tc>
          <w:tcPr>
            <w:tcW w:w="8944" w:type="dxa"/>
            <w:gridSpan w:val="5"/>
            <w:shd w:val="clear" w:color="auto" w:fill="9CC2E5" w:themeFill="accent1" w:themeFillTint="99"/>
            <w:vAlign w:val="center"/>
          </w:tcPr>
          <w:p w14:paraId="1726755E" w14:textId="1FEDDE1B" w:rsidR="0073044F" w:rsidRPr="00014B22" w:rsidRDefault="0073044F" w:rsidP="00FD2C00">
            <w:pPr>
              <w:rPr>
                <w:rFonts w:eastAsia="Arial"/>
                <w:b/>
                <w:sz w:val="24"/>
                <w:szCs w:val="24"/>
              </w:rPr>
            </w:pPr>
            <w:bookmarkStart w:id="4" w:name="_Hlk117863317"/>
            <w:r w:rsidRPr="00014B22">
              <w:rPr>
                <w:rFonts w:eastAsia="Arial"/>
                <w:b/>
                <w:sz w:val="24"/>
                <w:szCs w:val="24"/>
                <w:lang w:val="la-Latn"/>
              </w:rPr>
              <w:t xml:space="preserve">STRUKTURA NAJZNAČAJNIJIH UVOZNIH PROIZVODA </w:t>
            </w:r>
            <w:r w:rsidR="00014B22">
              <w:rPr>
                <w:rFonts w:eastAsia="Arial"/>
                <w:b/>
                <w:sz w:val="24"/>
                <w:szCs w:val="24"/>
              </w:rPr>
              <w:t xml:space="preserve">U I-VI </w:t>
            </w:r>
            <w:r w:rsidRPr="00014B22">
              <w:rPr>
                <w:rFonts w:eastAsia="Arial"/>
                <w:b/>
                <w:sz w:val="24"/>
                <w:szCs w:val="24"/>
              </w:rPr>
              <w:t>20</w:t>
            </w:r>
            <w:r w:rsidR="0075198E" w:rsidRPr="00014B22">
              <w:rPr>
                <w:rFonts w:eastAsia="Arial"/>
                <w:b/>
                <w:sz w:val="24"/>
                <w:szCs w:val="24"/>
              </w:rPr>
              <w:t>2</w:t>
            </w:r>
            <w:r w:rsidR="00014B22">
              <w:rPr>
                <w:rFonts w:eastAsia="Arial"/>
                <w:b/>
                <w:sz w:val="24"/>
                <w:szCs w:val="24"/>
              </w:rPr>
              <w:t>5</w:t>
            </w:r>
            <w:r w:rsidRPr="00014B22">
              <w:rPr>
                <w:rFonts w:eastAsia="Arial"/>
                <w:b/>
                <w:sz w:val="24"/>
                <w:szCs w:val="24"/>
              </w:rPr>
              <w:t>.</w:t>
            </w:r>
          </w:p>
        </w:tc>
      </w:tr>
      <w:tr w:rsidR="00453540" w:rsidRPr="00014B22" w14:paraId="07950EBB" w14:textId="77777777" w:rsidTr="00AA3B04">
        <w:trPr>
          <w:trHeight w:val="407"/>
          <w:tblCellSpacing w:w="20" w:type="dxa"/>
          <w:jc w:val="center"/>
        </w:trPr>
        <w:tc>
          <w:tcPr>
            <w:tcW w:w="793" w:type="dxa"/>
            <w:shd w:val="clear" w:color="auto" w:fill="FFFFFF"/>
            <w:vAlign w:val="center"/>
          </w:tcPr>
          <w:p w14:paraId="4EB53AD8" w14:textId="77777777" w:rsidR="0073044F" w:rsidRPr="00014B22" w:rsidRDefault="0073044F" w:rsidP="005037BB">
            <w:pPr>
              <w:jc w:val="center"/>
              <w:rPr>
                <w:rFonts w:eastAsia="Arial"/>
                <w:b/>
                <w:sz w:val="24"/>
                <w:szCs w:val="24"/>
                <w:lang w:val="la-Latn"/>
              </w:rPr>
            </w:pPr>
            <w:r w:rsidRPr="00014B22">
              <w:rPr>
                <w:rFonts w:eastAsia="Arial"/>
                <w:b/>
                <w:sz w:val="24"/>
                <w:szCs w:val="24"/>
                <w:lang w:val="la-Latn"/>
              </w:rPr>
              <w:t>R.br.</w:t>
            </w:r>
          </w:p>
        </w:tc>
        <w:tc>
          <w:tcPr>
            <w:tcW w:w="1224" w:type="dxa"/>
            <w:shd w:val="clear" w:color="auto" w:fill="FFFFFF"/>
            <w:vAlign w:val="center"/>
          </w:tcPr>
          <w:p w14:paraId="199F3D6C" w14:textId="77777777" w:rsidR="0073044F" w:rsidRPr="00014B22" w:rsidRDefault="0073044F" w:rsidP="005037BB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014B22">
              <w:rPr>
                <w:rFonts w:cs="Arial"/>
                <w:b/>
                <w:sz w:val="24"/>
                <w:szCs w:val="24"/>
                <w:lang w:val="la-Latn"/>
              </w:rPr>
              <w:t>Tarifna oznaka</w:t>
            </w:r>
          </w:p>
        </w:tc>
        <w:tc>
          <w:tcPr>
            <w:tcW w:w="4014" w:type="dxa"/>
            <w:shd w:val="clear" w:color="auto" w:fill="FFFFFF"/>
            <w:vAlign w:val="center"/>
          </w:tcPr>
          <w:p w14:paraId="0D04209E" w14:textId="77777777" w:rsidR="0073044F" w:rsidRPr="00014B22" w:rsidRDefault="0073044F" w:rsidP="005037BB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014B22">
              <w:rPr>
                <w:rFonts w:cs="Arial"/>
                <w:b/>
                <w:sz w:val="24"/>
                <w:szCs w:val="24"/>
                <w:lang w:val="la-Latn"/>
              </w:rPr>
              <w:t>Naziv robe</w:t>
            </w:r>
          </w:p>
        </w:tc>
        <w:tc>
          <w:tcPr>
            <w:tcW w:w="1719" w:type="dxa"/>
            <w:shd w:val="clear" w:color="auto" w:fill="FFFFFF"/>
            <w:vAlign w:val="center"/>
          </w:tcPr>
          <w:p w14:paraId="726412B4" w14:textId="77777777" w:rsidR="0073044F" w:rsidRPr="00014B22" w:rsidRDefault="0073044F" w:rsidP="005037BB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014B22">
              <w:rPr>
                <w:rFonts w:cs="Arial"/>
                <w:b/>
                <w:sz w:val="24"/>
                <w:szCs w:val="24"/>
                <w:lang w:val="la-Latn"/>
              </w:rPr>
              <w:t>EUR</w:t>
            </w:r>
          </w:p>
        </w:tc>
        <w:tc>
          <w:tcPr>
            <w:tcW w:w="1034" w:type="dxa"/>
            <w:shd w:val="clear" w:color="auto" w:fill="FFFFFF"/>
            <w:vAlign w:val="center"/>
          </w:tcPr>
          <w:p w14:paraId="042E8445" w14:textId="77777777" w:rsidR="0073044F" w:rsidRPr="00014B22" w:rsidRDefault="0073044F" w:rsidP="005037BB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014B22">
              <w:rPr>
                <w:rFonts w:cs="Arial"/>
                <w:b/>
                <w:sz w:val="24"/>
                <w:szCs w:val="24"/>
                <w:lang w:val="la-Latn"/>
              </w:rPr>
              <w:t>%</w:t>
            </w:r>
          </w:p>
        </w:tc>
      </w:tr>
      <w:tr w:rsidR="00453540" w:rsidRPr="00014B22" w14:paraId="457F8F39" w14:textId="77777777" w:rsidTr="00AA3B04">
        <w:trPr>
          <w:trHeight w:val="407"/>
          <w:tblCellSpacing w:w="20" w:type="dxa"/>
          <w:jc w:val="center"/>
        </w:trPr>
        <w:tc>
          <w:tcPr>
            <w:tcW w:w="793" w:type="dxa"/>
            <w:shd w:val="clear" w:color="auto" w:fill="FFFFFF"/>
            <w:vAlign w:val="center"/>
          </w:tcPr>
          <w:p w14:paraId="7C62D03B" w14:textId="77777777" w:rsidR="0073044F" w:rsidRPr="00014B22" w:rsidRDefault="0073044F" w:rsidP="005037BB">
            <w:pPr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014B22">
              <w:rPr>
                <w:rFonts w:eastAsia="Arial"/>
                <w:sz w:val="24"/>
                <w:szCs w:val="24"/>
                <w:lang w:val="la-Latn"/>
              </w:rPr>
              <w:t>1.</w:t>
            </w:r>
          </w:p>
        </w:tc>
        <w:tc>
          <w:tcPr>
            <w:tcW w:w="1224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75DB5F64" w14:textId="78D17673" w:rsidR="0073044F" w:rsidRPr="00014B22" w:rsidRDefault="00014B22" w:rsidP="005037BB">
            <w:pPr>
              <w:suppressAutoHyphens w:val="0"/>
              <w:spacing w:after="0"/>
              <w:jc w:val="center"/>
              <w:rPr>
                <w:sz w:val="24"/>
                <w:szCs w:val="24"/>
                <w:lang w:eastAsia="hr-HR"/>
              </w:rPr>
            </w:pPr>
            <w:r w:rsidRPr="00014B22">
              <w:rPr>
                <w:sz w:val="24"/>
                <w:szCs w:val="24"/>
              </w:rPr>
              <w:t>8703</w:t>
            </w:r>
          </w:p>
        </w:tc>
        <w:tc>
          <w:tcPr>
            <w:tcW w:w="4014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7BE7782F" w14:textId="79664DD5" w:rsidR="0073044F" w:rsidRPr="00014B22" w:rsidRDefault="00014B22" w:rsidP="005037BB">
            <w:pPr>
              <w:jc w:val="left"/>
              <w:rPr>
                <w:sz w:val="24"/>
                <w:szCs w:val="24"/>
              </w:rPr>
            </w:pPr>
            <w:r w:rsidRPr="00014B22">
              <w:rPr>
                <w:sz w:val="24"/>
                <w:szCs w:val="24"/>
                <w:lang w:val="la-Latn"/>
              </w:rPr>
              <w:t>Osobni automobili i druga motorna vozila za</w:t>
            </w:r>
            <w:r w:rsidRPr="00014B22">
              <w:rPr>
                <w:sz w:val="24"/>
                <w:szCs w:val="24"/>
              </w:rPr>
              <w:t xml:space="preserve"> manje od deset osoba</w:t>
            </w:r>
          </w:p>
        </w:tc>
        <w:tc>
          <w:tcPr>
            <w:tcW w:w="1719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79FAA2D3" w14:textId="42DE3959" w:rsidR="0073044F" w:rsidRPr="00014B22" w:rsidRDefault="00014B22" w:rsidP="005037BB">
            <w:pPr>
              <w:jc w:val="center"/>
              <w:rPr>
                <w:sz w:val="24"/>
                <w:szCs w:val="24"/>
                <w:lang w:val="la-Latn"/>
              </w:rPr>
            </w:pPr>
            <w:r w:rsidRPr="00014B22">
              <w:rPr>
                <w:color w:val="000000"/>
                <w:sz w:val="24"/>
                <w:szCs w:val="24"/>
              </w:rPr>
              <w:t>37.605.349</w:t>
            </w:r>
          </w:p>
        </w:tc>
        <w:tc>
          <w:tcPr>
            <w:tcW w:w="1034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1F456D51" w14:textId="2C238EF7" w:rsidR="0073044F" w:rsidRPr="00014B22" w:rsidRDefault="002473F3" w:rsidP="00766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10,2</w:t>
            </w:r>
          </w:p>
        </w:tc>
      </w:tr>
      <w:tr w:rsidR="00014B22" w:rsidRPr="00014B22" w14:paraId="2F15665E" w14:textId="77777777" w:rsidTr="00AA3B04">
        <w:trPr>
          <w:trHeight w:val="407"/>
          <w:tblCellSpacing w:w="20" w:type="dxa"/>
          <w:jc w:val="center"/>
        </w:trPr>
        <w:tc>
          <w:tcPr>
            <w:tcW w:w="793" w:type="dxa"/>
            <w:shd w:val="clear" w:color="auto" w:fill="FFFFFF"/>
            <w:vAlign w:val="center"/>
          </w:tcPr>
          <w:p w14:paraId="49A64C88" w14:textId="77777777" w:rsidR="00014B22" w:rsidRPr="00014B22" w:rsidRDefault="00014B22" w:rsidP="00014B22">
            <w:pPr>
              <w:jc w:val="center"/>
              <w:rPr>
                <w:rFonts w:eastAsia="Arial"/>
                <w:sz w:val="24"/>
                <w:szCs w:val="24"/>
              </w:rPr>
            </w:pPr>
            <w:r w:rsidRPr="00014B22">
              <w:rPr>
                <w:rFonts w:eastAsia="Arial"/>
                <w:sz w:val="24"/>
                <w:szCs w:val="24"/>
              </w:rPr>
              <w:t>2.</w:t>
            </w:r>
          </w:p>
        </w:tc>
        <w:tc>
          <w:tcPr>
            <w:tcW w:w="1224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bottom"/>
          </w:tcPr>
          <w:p w14:paraId="0BD2DA8C" w14:textId="72477FEE" w:rsidR="00014B22" w:rsidRPr="00014B22" w:rsidRDefault="00014B22" w:rsidP="00014B22">
            <w:pPr>
              <w:jc w:val="center"/>
              <w:rPr>
                <w:sz w:val="24"/>
                <w:szCs w:val="24"/>
              </w:rPr>
            </w:pPr>
            <w:r w:rsidRPr="00EE576F">
              <w:rPr>
                <w:color w:val="000000"/>
                <w:sz w:val="24"/>
                <w:szCs w:val="24"/>
              </w:rPr>
              <w:t>1806</w:t>
            </w:r>
          </w:p>
        </w:tc>
        <w:tc>
          <w:tcPr>
            <w:tcW w:w="4014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3316D7DF" w14:textId="6FB69AFD" w:rsidR="00014B22" w:rsidRPr="00014B22" w:rsidRDefault="00014B22" w:rsidP="00014B22">
            <w:pPr>
              <w:jc w:val="left"/>
              <w:rPr>
                <w:sz w:val="24"/>
                <w:szCs w:val="24"/>
              </w:rPr>
            </w:pPr>
            <w:r w:rsidRPr="00014B22">
              <w:rPr>
                <w:sz w:val="24"/>
                <w:szCs w:val="24"/>
              </w:rPr>
              <w:t>Čokolada i dr. proizvodi sa kakaom</w:t>
            </w:r>
          </w:p>
        </w:tc>
        <w:tc>
          <w:tcPr>
            <w:tcW w:w="1719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0E644388" w14:textId="5EFFDA32" w:rsidR="00014B22" w:rsidRPr="00014B22" w:rsidRDefault="00014B22" w:rsidP="00014B22">
            <w:pPr>
              <w:jc w:val="center"/>
              <w:rPr>
                <w:sz w:val="24"/>
                <w:szCs w:val="24"/>
                <w:lang w:val="la-Latn"/>
              </w:rPr>
            </w:pPr>
            <w:r w:rsidRPr="00014B22">
              <w:rPr>
                <w:color w:val="000000"/>
                <w:sz w:val="24"/>
                <w:szCs w:val="24"/>
              </w:rPr>
              <w:t>17.130.716</w:t>
            </w:r>
          </w:p>
        </w:tc>
        <w:tc>
          <w:tcPr>
            <w:tcW w:w="1034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377F70C1" w14:textId="1F5435C0" w:rsidR="00014B22" w:rsidRPr="00014B22" w:rsidRDefault="002473F3" w:rsidP="00014B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4,6</w:t>
            </w:r>
          </w:p>
        </w:tc>
      </w:tr>
      <w:tr w:rsidR="00014B22" w:rsidRPr="00014B22" w14:paraId="6BAC8CD1" w14:textId="77777777" w:rsidTr="00AA3B04">
        <w:trPr>
          <w:trHeight w:val="407"/>
          <w:tblCellSpacing w:w="20" w:type="dxa"/>
          <w:jc w:val="center"/>
        </w:trPr>
        <w:tc>
          <w:tcPr>
            <w:tcW w:w="793" w:type="dxa"/>
            <w:shd w:val="clear" w:color="auto" w:fill="FFFFFF"/>
            <w:vAlign w:val="center"/>
          </w:tcPr>
          <w:p w14:paraId="6304FE36" w14:textId="77777777" w:rsidR="00014B22" w:rsidRPr="00014B22" w:rsidRDefault="00014B22" w:rsidP="00014B22">
            <w:pPr>
              <w:jc w:val="center"/>
              <w:rPr>
                <w:rFonts w:eastAsia="Arial"/>
                <w:sz w:val="24"/>
                <w:szCs w:val="24"/>
              </w:rPr>
            </w:pPr>
            <w:r w:rsidRPr="00014B22">
              <w:rPr>
                <w:rFonts w:eastAsia="Arial"/>
                <w:sz w:val="24"/>
                <w:szCs w:val="24"/>
              </w:rPr>
              <w:t>3.</w:t>
            </w:r>
          </w:p>
        </w:tc>
        <w:tc>
          <w:tcPr>
            <w:tcW w:w="1224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51994431" w14:textId="51005D70" w:rsidR="00014B22" w:rsidRPr="00014B22" w:rsidRDefault="00014B22" w:rsidP="00014B22">
            <w:pPr>
              <w:jc w:val="center"/>
              <w:rPr>
                <w:sz w:val="24"/>
                <w:szCs w:val="24"/>
              </w:rPr>
            </w:pPr>
            <w:r w:rsidRPr="00014B22">
              <w:rPr>
                <w:sz w:val="24"/>
                <w:szCs w:val="24"/>
              </w:rPr>
              <w:t>3901</w:t>
            </w:r>
          </w:p>
        </w:tc>
        <w:tc>
          <w:tcPr>
            <w:tcW w:w="4014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7FD9FF30" w14:textId="5496378D" w:rsidR="00014B22" w:rsidRPr="00014B22" w:rsidRDefault="00014B22" w:rsidP="00014B22">
            <w:pPr>
              <w:jc w:val="left"/>
              <w:rPr>
                <w:sz w:val="24"/>
                <w:szCs w:val="24"/>
                <w:lang w:val="la-Latn"/>
              </w:rPr>
            </w:pPr>
            <w:r w:rsidRPr="00014B22">
              <w:rPr>
                <w:sz w:val="24"/>
                <w:szCs w:val="24"/>
                <w:lang w:val="la-Latn"/>
              </w:rPr>
              <w:t>Polimeri etilena u primarnim oblicima</w:t>
            </w:r>
          </w:p>
        </w:tc>
        <w:tc>
          <w:tcPr>
            <w:tcW w:w="1719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691FCA26" w14:textId="18D7EA6C" w:rsidR="00014B22" w:rsidRPr="00014B22" w:rsidRDefault="00014B22" w:rsidP="00014B22">
            <w:pPr>
              <w:jc w:val="center"/>
              <w:rPr>
                <w:sz w:val="24"/>
                <w:szCs w:val="24"/>
                <w:lang w:val="la-Latn"/>
              </w:rPr>
            </w:pPr>
            <w:r w:rsidRPr="00014B22">
              <w:rPr>
                <w:color w:val="000000"/>
                <w:sz w:val="24"/>
                <w:szCs w:val="24"/>
              </w:rPr>
              <w:t>13.859.765</w:t>
            </w:r>
          </w:p>
        </w:tc>
        <w:tc>
          <w:tcPr>
            <w:tcW w:w="1034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039AFB6F" w14:textId="445E29FA" w:rsidR="00014B22" w:rsidRPr="00014B22" w:rsidRDefault="002473F3" w:rsidP="00014B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</w:t>
            </w:r>
          </w:p>
        </w:tc>
      </w:tr>
      <w:tr w:rsidR="00014B22" w:rsidRPr="00014B22" w14:paraId="2E60B82A" w14:textId="77777777" w:rsidTr="00AA3B04">
        <w:trPr>
          <w:trHeight w:val="392"/>
          <w:tblCellSpacing w:w="20" w:type="dxa"/>
          <w:jc w:val="center"/>
        </w:trPr>
        <w:tc>
          <w:tcPr>
            <w:tcW w:w="793" w:type="dxa"/>
            <w:shd w:val="clear" w:color="auto" w:fill="FFFFFF"/>
            <w:vAlign w:val="center"/>
          </w:tcPr>
          <w:p w14:paraId="55A3104E" w14:textId="77777777" w:rsidR="00014B22" w:rsidRPr="00014B22" w:rsidRDefault="00014B22" w:rsidP="00014B22">
            <w:pPr>
              <w:jc w:val="center"/>
              <w:rPr>
                <w:rFonts w:eastAsia="Arial"/>
                <w:sz w:val="24"/>
                <w:szCs w:val="24"/>
              </w:rPr>
            </w:pPr>
            <w:r w:rsidRPr="00014B22">
              <w:rPr>
                <w:rFonts w:eastAsia="Arial"/>
                <w:sz w:val="24"/>
                <w:szCs w:val="24"/>
              </w:rPr>
              <w:t>4.</w:t>
            </w:r>
          </w:p>
        </w:tc>
        <w:tc>
          <w:tcPr>
            <w:tcW w:w="1224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6BB56D34" w14:textId="3C8B8D81" w:rsidR="00014B22" w:rsidRPr="00014B22" w:rsidRDefault="00014B22" w:rsidP="00014B22">
            <w:pPr>
              <w:jc w:val="center"/>
              <w:rPr>
                <w:sz w:val="24"/>
                <w:szCs w:val="24"/>
              </w:rPr>
            </w:pPr>
            <w:r w:rsidRPr="00014B22">
              <w:rPr>
                <w:sz w:val="24"/>
                <w:szCs w:val="24"/>
              </w:rPr>
              <w:t>3</w:t>
            </w:r>
            <w:r w:rsidR="002473F3">
              <w:rPr>
                <w:sz w:val="24"/>
                <w:szCs w:val="24"/>
              </w:rPr>
              <w:t>004</w:t>
            </w:r>
          </w:p>
        </w:tc>
        <w:tc>
          <w:tcPr>
            <w:tcW w:w="4014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2A2B612C" w14:textId="475AABE1" w:rsidR="00014B22" w:rsidRPr="00014B22" w:rsidRDefault="002473F3" w:rsidP="00014B22">
            <w:pPr>
              <w:jc w:val="left"/>
              <w:rPr>
                <w:sz w:val="24"/>
                <w:szCs w:val="24"/>
                <w:lang w:val="la-Latn"/>
              </w:rPr>
            </w:pPr>
            <w:r w:rsidRPr="00014B22">
              <w:rPr>
                <w:sz w:val="24"/>
                <w:szCs w:val="24"/>
              </w:rPr>
              <w:t>Lijekovi</w:t>
            </w:r>
          </w:p>
        </w:tc>
        <w:tc>
          <w:tcPr>
            <w:tcW w:w="1719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5D3BA36F" w14:textId="3B7B2D7A" w:rsidR="00014B22" w:rsidRPr="00014B22" w:rsidRDefault="00014B22" w:rsidP="00014B22">
            <w:pPr>
              <w:jc w:val="center"/>
              <w:rPr>
                <w:sz w:val="24"/>
                <w:szCs w:val="24"/>
                <w:lang w:val="la-Latn"/>
              </w:rPr>
            </w:pPr>
            <w:r w:rsidRPr="00014B22">
              <w:rPr>
                <w:color w:val="000000"/>
                <w:sz w:val="24"/>
                <w:szCs w:val="24"/>
              </w:rPr>
              <w:t>13.414.040</w:t>
            </w:r>
          </w:p>
        </w:tc>
        <w:tc>
          <w:tcPr>
            <w:tcW w:w="1034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53F9B9FB" w14:textId="2D82C1A6" w:rsidR="00014B22" w:rsidRPr="00014B22" w:rsidRDefault="002473F3" w:rsidP="00014B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</w:t>
            </w:r>
          </w:p>
        </w:tc>
      </w:tr>
      <w:tr w:rsidR="00014B22" w:rsidRPr="00014B22" w14:paraId="494B2DB9" w14:textId="77777777" w:rsidTr="00AA3B04">
        <w:trPr>
          <w:trHeight w:val="392"/>
          <w:tblCellSpacing w:w="20" w:type="dxa"/>
          <w:jc w:val="center"/>
        </w:trPr>
        <w:tc>
          <w:tcPr>
            <w:tcW w:w="793" w:type="dxa"/>
            <w:shd w:val="clear" w:color="auto" w:fill="FFFFFF"/>
            <w:vAlign w:val="center"/>
          </w:tcPr>
          <w:p w14:paraId="4F85DEE6" w14:textId="77777777" w:rsidR="00014B22" w:rsidRPr="00014B22" w:rsidRDefault="00014B22" w:rsidP="00014B22">
            <w:pPr>
              <w:jc w:val="center"/>
              <w:rPr>
                <w:rFonts w:eastAsia="Arial"/>
                <w:sz w:val="24"/>
                <w:szCs w:val="24"/>
              </w:rPr>
            </w:pPr>
            <w:r w:rsidRPr="00014B22">
              <w:rPr>
                <w:rFonts w:eastAsia="Arial"/>
                <w:sz w:val="24"/>
                <w:szCs w:val="24"/>
              </w:rPr>
              <w:t>5.</w:t>
            </w:r>
          </w:p>
        </w:tc>
        <w:tc>
          <w:tcPr>
            <w:tcW w:w="1224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5DC50DDF" w14:textId="56ECE6F2" w:rsidR="00014B22" w:rsidRPr="00014B22" w:rsidRDefault="002473F3" w:rsidP="00014B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1701</w:t>
            </w:r>
          </w:p>
        </w:tc>
        <w:tc>
          <w:tcPr>
            <w:tcW w:w="4014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6BB20890" w14:textId="7E1F4EDF" w:rsidR="00014B22" w:rsidRPr="00014B22" w:rsidRDefault="002473F3" w:rsidP="00014B22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Šećer</w:t>
            </w:r>
          </w:p>
        </w:tc>
        <w:tc>
          <w:tcPr>
            <w:tcW w:w="1719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27FF7360" w14:textId="58E4D688" w:rsidR="00014B22" w:rsidRPr="00014B22" w:rsidRDefault="00014B22" w:rsidP="00014B22">
            <w:pPr>
              <w:jc w:val="center"/>
              <w:rPr>
                <w:sz w:val="24"/>
                <w:szCs w:val="24"/>
                <w:lang w:val="la-Latn"/>
              </w:rPr>
            </w:pPr>
            <w:r w:rsidRPr="00014B22">
              <w:rPr>
                <w:color w:val="000000"/>
                <w:sz w:val="24"/>
                <w:szCs w:val="24"/>
              </w:rPr>
              <w:t>12.819.375</w:t>
            </w:r>
          </w:p>
        </w:tc>
        <w:tc>
          <w:tcPr>
            <w:tcW w:w="1034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0DF9F57B" w14:textId="77BF3AC8" w:rsidR="00014B22" w:rsidRPr="00014B22" w:rsidRDefault="002473F3" w:rsidP="00014B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</w:tr>
      <w:tr w:rsidR="00014B22" w:rsidRPr="00014B22" w14:paraId="2A082133" w14:textId="77777777" w:rsidTr="00AA3B04">
        <w:trPr>
          <w:trHeight w:val="392"/>
          <w:tblCellSpacing w:w="20" w:type="dxa"/>
          <w:jc w:val="center"/>
        </w:trPr>
        <w:tc>
          <w:tcPr>
            <w:tcW w:w="6111" w:type="dxa"/>
            <w:gridSpan w:val="3"/>
            <w:shd w:val="clear" w:color="auto" w:fill="FFFFFF"/>
            <w:vAlign w:val="center"/>
          </w:tcPr>
          <w:p w14:paraId="6425FB54" w14:textId="77777777" w:rsidR="00014B22" w:rsidRPr="00014B22" w:rsidRDefault="00014B22" w:rsidP="00014B22">
            <w:pPr>
              <w:pStyle w:val="INormal"/>
              <w:jc w:val="left"/>
              <w:rPr>
                <w:rFonts w:cs="Arial"/>
                <w:b/>
                <w:sz w:val="24"/>
                <w:szCs w:val="24"/>
                <w:lang w:val="la-Latn"/>
              </w:rPr>
            </w:pPr>
            <w:r w:rsidRPr="00014B22">
              <w:rPr>
                <w:rFonts w:cs="Arial"/>
                <w:b/>
                <w:sz w:val="24"/>
                <w:szCs w:val="24"/>
                <w:lang w:val="la-Latn"/>
              </w:rPr>
              <w:t>Prikazan uvoz</w:t>
            </w:r>
          </w:p>
        </w:tc>
        <w:tc>
          <w:tcPr>
            <w:tcW w:w="1719" w:type="dxa"/>
            <w:shd w:val="clear" w:color="auto" w:fill="FFFFFF"/>
            <w:vAlign w:val="center"/>
          </w:tcPr>
          <w:p w14:paraId="2027BFA7" w14:textId="40A06A74" w:rsidR="00014B22" w:rsidRPr="00014B22" w:rsidRDefault="00AA3B04" w:rsidP="00014B2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94 829 245</w:t>
            </w:r>
          </w:p>
        </w:tc>
        <w:tc>
          <w:tcPr>
            <w:tcW w:w="1034" w:type="dxa"/>
            <w:shd w:val="clear" w:color="auto" w:fill="FFFFFF"/>
            <w:vAlign w:val="center"/>
          </w:tcPr>
          <w:p w14:paraId="2FF01FFE" w14:textId="77C1FF6F" w:rsidR="00014B22" w:rsidRPr="00014B22" w:rsidRDefault="00AA3B04" w:rsidP="00014B22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hr-HR"/>
              </w:rPr>
            </w:pPr>
            <w:r>
              <w:rPr>
                <w:rFonts w:cs="Arial"/>
                <w:b/>
                <w:sz w:val="24"/>
                <w:szCs w:val="24"/>
                <w:lang w:val="hr-HR"/>
              </w:rPr>
              <w:t>25,7</w:t>
            </w:r>
          </w:p>
        </w:tc>
      </w:tr>
      <w:tr w:rsidR="00014B22" w:rsidRPr="00014B22" w14:paraId="07620AB5" w14:textId="77777777" w:rsidTr="00AA3B04">
        <w:trPr>
          <w:trHeight w:val="392"/>
          <w:tblCellSpacing w:w="20" w:type="dxa"/>
          <w:jc w:val="center"/>
        </w:trPr>
        <w:tc>
          <w:tcPr>
            <w:tcW w:w="6111" w:type="dxa"/>
            <w:gridSpan w:val="3"/>
            <w:shd w:val="clear" w:color="auto" w:fill="FFFFFF"/>
            <w:vAlign w:val="center"/>
          </w:tcPr>
          <w:p w14:paraId="14EE77C6" w14:textId="77777777" w:rsidR="00014B22" w:rsidRPr="00014B22" w:rsidRDefault="00014B22" w:rsidP="00014B22">
            <w:pPr>
              <w:pStyle w:val="INormal"/>
              <w:jc w:val="left"/>
              <w:rPr>
                <w:rFonts w:cs="Arial"/>
                <w:b/>
                <w:sz w:val="24"/>
                <w:szCs w:val="24"/>
                <w:lang w:val="la-Latn"/>
              </w:rPr>
            </w:pPr>
            <w:r w:rsidRPr="00014B22">
              <w:rPr>
                <w:rFonts w:cs="Arial"/>
                <w:b/>
                <w:sz w:val="24"/>
                <w:szCs w:val="24"/>
                <w:lang w:val="la-Latn"/>
              </w:rPr>
              <w:t>Ukupan uvoz</w:t>
            </w:r>
          </w:p>
        </w:tc>
        <w:tc>
          <w:tcPr>
            <w:tcW w:w="1719" w:type="dxa"/>
            <w:shd w:val="clear" w:color="auto" w:fill="FFFFFF"/>
            <w:vAlign w:val="center"/>
          </w:tcPr>
          <w:p w14:paraId="1B759D08" w14:textId="1D13965B" w:rsidR="00014B22" w:rsidRPr="00014B22" w:rsidRDefault="00AA3B04" w:rsidP="00014B2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368 816 487</w:t>
            </w:r>
          </w:p>
        </w:tc>
        <w:tc>
          <w:tcPr>
            <w:tcW w:w="1034" w:type="dxa"/>
            <w:shd w:val="clear" w:color="auto" w:fill="FFFFFF"/>
          </w:tcPr>
          <w:p w14:paraId="0A15F4EE" w14:textId="77777777" w:rsidR="00014B22" w:rsidRPr="00014B22" w:rsidRDefault="00014B22" w:rsidP="00014B22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014B22">
              <w:rPr>
                <w:rFonts w:cs="Arial"/>
                <w:b/>
                <w:sz w:val="24"/>
                <w:szCs w:val="24"/>
                <w:lang w:val="la-Latn"/>
              </w:rPr>
              <w:t>100,00</w:t>
            </w:r>
          </w:p>
        </w:tc>
      </w:tr>
    </w:tbl>
    <w:bookmarkEnd w:id="4"/>
    <w:p w14:paraId="574176BA" w14:textId="562A6EC2" w:rsidR="0073044F" w:rsidRPr="00014B22" w:rsidRDefault="0073044F" w:rsidP="0073044F">
      <w:pPr>
        <w:rPr>
          <w:i/>
          <w:sz w:val="24"/>
          <w:szCs w:val="24"/>
          <w:lang w:val="la-Latn"/>
        </w:rPr>
      </w:pPr>
      <w:r w:rsidRPr="00014B22">
        <w:rPr>
          <w:i/>
          <w:sz w:val="24"/>
          <w:szCs w:val="24"/>
          <w:lang w:val="la-Latn"/>
        </w:rPr>
        <w:t>Izvor: DZS</w:t>
      </w:r>
    </w:p>
    <w:p w14:paraId="34E7E83D" w14:textId="3FC53BE2" w:rsidR="00760462" w:rsidRPr="00014B22" w:rsidRDefault="00760462" w:rsidP="0073044F">
      <w:pPr>
        <w:rPr>
          <w:i/>
          <w:sz w:val="24"/>
          <w:szCs w:val="24"/>
          <w:lang w:val="la-Latn"/>
        </w:rPr>
      </w:pPr>
    </w:p>
    <w:p w14:paraId="0574A786" w14:textId="77777777" w:rsidR="00F76C0F" w:rsidRPr="00014B22" w:rsidRDefault="00F76C0F" w:rsidP="00F76C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CC2E5" w:themeFill="accent1" w:themeFillTint="99"/>
        <w:jc w:val="center"/>
        <w:rPr>
          <w:rFonts w:eastAsia="Arial"/>
          <w:b/>
          <w:sz w:val="24"/>
          <w:szCs w:val="24"/>
          <w:lang w:val="la-Latn"/>
        </w:rPr>
      </w:pPr>
      <w:r w:rsidRPr="00014B22">
        <w:rPr>
          <w:rFonts w:eastAsia="Arial"/>
          <w:b/>
          <w:sz w:val="24"/>
          <w:szCs w:val="24"/>
          <w:lang w:val="la-Latn"/>
        </w:rPr>
        <w:t>Međunarodni ugovori iz područja gospodarstva</w:t>
      </w:r>
    </w:p>
    <w:p w14:paraId="674B6D02" w14:textId="77777777" w:rsidR="00F76C0F" w:rsidRPr="00014B22" w:rsidRDefault="00F76C0F" w:rsidP="00A1075F">
      <w:pPr>
        <w:pStyle w:val="ListParagraph"/>
        <w:numPr>
          <w:ilvl w:val="0"/>
          <w:numId w:val="3"/>
        </w:numPr>
        <w:suppressAutoHyphens w:val="0"/>
        <w:spacing w:before="240" w:after="0"/>
        <w:ind w:left="360"/>
        <w:rPr>
          <w:b/>
          <w:sz w:val="24"/>
          <w:szCs w:val="24"/>
          <w:u w:val="single"/>
          <w:lang w:val="la-Latn"/>
        </w:rPr>
      </w:pPr>
      <w:r w:rsidRPr="00014B22">
        <w:rPr>
          <w:b/>
          <w:sz w:val="24"/>
          <w:szCs w:val="24"/>
          <w:lang w:val="la-Latn"/>
        </w:rPr>
        <w:t xml:space="preserve">Sporazum između Republike Hrvatske i Kraljevine Belgije o izbjegavanju dvostrukog oporezivanja dohotka i imovine i sprečavanju izbjegavanja </w:t>
      </w:r>
      <w:r w:rsidRPr="00014B22">
        <w:rPr>
          <w:b/>
          <w:sz w:val="24"/>
          <w:szCs w:val="24"/>
          <w:lang w:val="la-Latn"/>
        </w:rPr>
        <w:lastRenderedPageBreak/>
        <w:t xml:space="preserve">plaćanja poreza na dohodak i imovinu </w:t>
      </w:r>
      <w:r w:rsidRPr="00014B22">
        <w:rPr>
          <w:i/>
          <w:sz w:val="24"/>
          <w:szCs w:val="24"/>
          <w:lang w:val="la-Latn"/>
        </w:rPr>
        <w:t>(sklopljen 31.10.2001.; objava u NN-MU: 06/03; stupanje na snagu: 1.4.2004.; objava stupanja na snagu: 03/04)</w:t>
      </w:r>
      <w:r w:rsidRPr="00014B22">
        <w:rPr>
          <w:b/>
          <w:sz w:val="24"/>
          <w:szCs w:val="24"/>
          <w:lang w:val="la-Latn"/>
        </w:rPr>
        <w:t xml:space="preserve"> </w:t>
      </w:r>
    </w:p>
    <w:p w14:paraId="04609440" w14:textId="77777777" w:rsidR="00F76C0F" w:rsidRPr="00014B22" w:rsidRDefault="00F76C0F" w:rsidP="00A1075F">
      <w:pPr>
        <w:pStyle w:val="ListParagraph"/>
        <w:numPr>
          <w:ilvl w:val="0"/>
          <w:numId w:val="3"/>
        </w:numPr>
        <w:suppressAutoHyphens w:val="0"/>
        <w:spacing w:after="0"/>
        <w:ind w:left="360"/>
        <w:rPr>
          <w:b/>
          <w:sz w:val="24"/>
          <w:szCs w:val="24"/>
          <w:u w:val="single"/>
          <w:lang w:val="la-Latn"/>
        </w:rPr>
      </w:pPr>
      <w:r w:rsidRPr="00014B22">
        <w:rPr>
          <w:b/>
          <w:sz w:val="24"/>
          <w:szCs w:val="24"/>
          <w:lang w:val="la-Latn"/>
        </w:rPr>
        <w:t>Sporazum između Vlade Republike Hrvatske i Vlade Kraljevine Belgije o zračnom prometu</w:t>
      </w:r>
      <w:r w:rsidRPr="00014B22">
        <w:rPr>
          <w:sz w:val="24"/>
          <w:szCs w:val="24"/>
          <w:lang w:val="la-Latn"/>
        </w:rPr>
        <w:t xml:space="preserve"> </w:t>
      </w:r>
      <w:r w:rsidRPr="00014B22">
        <w:rPr>
          <w:i/>
          <w:sz w:val="24"/>
          <w:szCs w:val="24"/>
          <w:lang w:val="la-Latn"/>
        </w:rPr>
        <w:t>(datum potpisivanja: 12.03.1996.; objava u NN-MU: 07/96; stupanje na snagu: 24.03.2003.; objava stupanja na snagu: 10/03)</w:t>
      </w:r>
    </w:p>
    <w:p w14:paraId="56E43A7C" w14:textId="77777777" w:rsidR="00F76C0F" w:rsidRPr="00014B22" w:rsidRDefault="00F76C0F" w:rsidP="00A1075F">
      <w:pPr>
        <w:pStyle w:val="ListParagraph"/>
        <w:numPr>
          <w:ilvl w:val="0"/>
          <w:numId w:val="3"/>
        </w:numPr>
        <w:suppressAutoHyphens w:val="0"/>
        <w:spacing w:after="0"/>
        <w:ind w:left="360"/>
        <w:rPr>
          <w:b/>
          <w:i/>
          <w:sz w:val="24"/>
          <w:szCs w:val="24"/>
          <w:u w:val="single"/>
          <w:lang w:val="la-Latn"/>
        </w:rPr>
      </w:pPr>
      <w:r w:rsidRPr="00014B22">
        <w:rPr>
          <w:b/>
          <w:sz w:val="24"/>
          <w:szCs w:val="24"/>
          <w:lang w:val="la-Latn"/>
        </w:rPr>
        <w:t xml:space="preserve">Memorandum o suglasnosti između Ureda za sprječavanje pranja novca Republike Hrvatske i Jedinice za obradu financijsko obavještajnih podataka Belgije CTIF/CFI o suradnji i uzajamnoj pomoći u vezi razmjene informacija povezanih s pranjem novca </w:t>
      </w:r>
      <w:r w:rsidRPr="00014B22">
        <w:rPr>
          <w:i/>
          <w:sz w:val="24"/>
          <w:szCs w:val="24"/>
          <w:lang w:val="la-Latn"/>
        </w:rPr>
        <w:t>(datum potpisivanja: 25.01.1995.; stupanje na snagu: 25.01.1995.)</w:t>
      </w:r>
    </w:p>
    <w:p w14:paraId="4DDD3388" w14:textId="6AD04FF3" w:rsidR="00766C8B" w:rsidRPr="00CA6073" w:rsidRDefault="00F76C0F" w:rsidP="00CA6073">
      <w:pPr>
        <w:pStyle w:val="ListParagraph"/>
        <w:numPr>
          <w:ilvl w:val="0"/>
          <w:numId w:val="3"/>
        </w:numPr>
        <w:suppressAutoHyphens w:val="0"/>
        <w:spacing w:after="0"/>
        <w:ind w:left="360"/>
        <w:rPr>
          <w:b/>
          <w:i/>
          <w:sz w:val="24"/>
          <w:szCs w:val="24"/>
          <w:u w:val="single"/>
          <w:lang w:val="la-Latn"/>
        </w:rPr>
      </w:pPr>
      <w:r w:rsidRPr="00014B22">
        <w:rPr>
          <w:b/>
          <w:sz w:val="24"/>
          <w:szCs w:val="24"/>
          <w:lang w:val="la-Latn"/>
        </w:rPr>
        <w:t>Ugovor između Vlade Republike Hrvatske i Vlade Kraljevine Belgije o međunarodnom cestovnom prijevozu</w:t>
      </w:r>
      <w:r w:rsidRPr="00014B22">
        <w:rPr>
          <w:sz w:val="24"/>
          <w:szCs w:val="24"/>
          <w:lang w:val="la-Latn"/>
        </w:rPr>
        <w:t xml:space="preserve"> </w:t>
      </w:r>
      <w:r w:rsidRPr="00014B22">
        <w:rPr>
          <w:i/>
          <w:sz w:val="24"/>
          <w:szCs w:val="24"/>
          <w:lang w:val="la-Latn"/>
        </w:rPr>
        <w:t>(datum potpisivanja: 02.07.2002.; objava u NN-MU: 6/2005)</w:t>
      </w:r>
    </w:p>
    <w:p w14:paraId="6813E968" w14:textId="77777777" w:rsidR="00D97DEA" w:rsidRDefault="00D97DEA" w:rsidP="00D97DEA">
      <w:pPr>
        <w:jc w:val="left"/>
        <w:rPr>
          <w:rFonts w:eastAsia="Arial"/>
          <w:i/>
          <w:sz w:val="24"/>
          <w:szCs w:val="24"/>
          <w:lang w:val="la-Latn"/>
        </w:rPr>
      </w:pPr>
    </w:p>
    <w:p w14:paraId="5EEE2A7F" w14:textId="77777777" w:rsidR="00D97DEA" w:rsidRDefault="00D97DEA" w:rsidP="00D97D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CC2E5" w:themeFill="accent1" w:themeFillTint="99"/>
        <w:jc w:val="center"/>
        <w:rPr>
          <w:rFonts w:eastAsia="Arial"/>
          <w:b/>
          <w:sz w:val="24"/>
          <w:szCs w:val="24"/>
          <w:lang w:val="la-Latn"/>
        </w:rPr>
      </w:pPr>
      <w:r>
        <w:rPr>
          <w:rFonts w:eastAsia="Arial"/>
          <w:b/>
          <w:sz w:val="24"/>
          <w:szCs w:val="24"/>
          <w:lang w:val="la-Latn"/>
        </w:rPr>
        <w:t>Javni natječaji i sajmovi</w:t>
      </w:r>
    </w:p>
    <w:p w14:paraId="71E143AB" w14:textId="77777777" w:rsidR="00D97DEA" w:rsidRDefault="00D97DEA" w:rsidP="00D97DEA">
      <w:pPr>
        <w:suppressAutoHyphens w:val="0"/>
        <w:spacing w:line="276" w:lineRule="auto"/>
        <w:contextualSpacing/>
      </w:pPr>
      <w:r>
        <w:rPr>
          <w:sz w:val="24"/>
          <w:szCs w:val="24"/>
        </w:rPr>
        <w:t>Izvozne prilike</w:t>
      </w:r>
      <w:r>
        <w:rPr>
          <w:sz w:val="24"/>
          <w:szCs w:val="24"/>
          <w:lang w:val="la-Latn"/>
        </w:rPr>
        <w:t xml:space="preserve">: </w:t>
      </w:r>
      <w:hyperlink r:id="rId7" w:history="1">
        <w:r>
          <w:rPr>
            <w:rStyle w:val="Hyperlink"/>
            <w:rFonts w:eastAsia="Arial"/>
            <w:sz w:val="24"/>
            <w:szCs w:val="24"/>
            <w:lang w:val="la-Latn"/>
          </w:rPr>
          <w:t>Ministarstvo vanjskih i europskih poslova RH - Izvozne prilike</w:t>
        </w:r>
      </w:hyperlink>
    </w:p>
    <w:p w14:paraId="69EDE8C9" w14:textId="77777777" w:rsidR="00D97DEA" w:rsidRDefault="00D97DEA" w:rsidP="00D97DEA">
      <w:pPr>
        <w:suppressAutoHyphens w:val="0"/>
        <w:spacing w:line="276" w:lineRule="auto"/>
        <w:contextualSpacing/>
        <w:rPr>
          <w:sz w:val="24"/>
          <w:szCs w:val="24"/>
          <w:lang w:val="la-Latn"/>
        </w:rPr>
      </w:pPr>
      <w:r>
        <w:rPr>
          <w:sz w:val="24"/>
          <w:szCs w:val="24"/>
          <w:lang w:val="la-Latn"/>
        </w:rPr>
        <w:t xml:space="preserve">Najave sajmova: </w:t>
      </w:r>
      <w:hyperlink r:id="rId8" w:history="1">
        <w:r>
          <w:rPr>
            <w:rStyle w:val="Hyperlink"/>
            <w:rFonts w:eastAsia="Arial"/>
            <w:sz w:val="24"/>
            <w:szCs w:val="24"/>
            <w:lang w:val="la-Latn"/>
          </w:rPr>
          <w:t>Ministarstvo vanjskih i europskih poslova RH - Najave</w:t>
        </w:r>
      </w:hyperlink>
    </w:p>
    <w:p w14:paraId="670855FC" w14:textId="77777777" w:rsidR="00D97DEA" w:rsidRDefault="00D97DEA" w:rsidP="00D97DEA">
      <w:pPr>
        <w:suppressAutoHyphens w:val="0"/>
        <w:spacing w:after="0" w:line="276" w:lineRule="auto"/>
        <w:ind w:left="360"/>
        <w:contextualSpacing/>
      </w:pPr>
    </w:p>
    <w:p w14:paraId="45D7A520" w14:textId="77777777" w:rsidR="00D97DEA" w:rsidRDefault="00D97DEA" w:rsidP="00D97D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CC2E5" w:themeFill="accent1" w:themeFillTint="99"/>
        <w:spacing w:line="276" w:lineRule="auto"/>
        <w:jc w:val="center"/>
        <w:rPr>
          <w:rFonts w:eastAsia="Arial"/>
          <w:b/>
          <w:sz w:val="24"/>
          <w:szCs w:val="24"/>
          <w:lang w:val="la-Latn"/>
        </w:rPr>
      </w:pPr>
      <w:r>
        <w:rPr>
          <w:rFonts w:eastAsia="Arial"/>
          <w:b/>
          <w:sz w:val="24"/>
          <w:szCs w:val="24"/>
          <w:lang w:val="la-Latn"/>
        </w:rPr>
        <w:t>Posebne napomene</w:t>
      </w:r>
    </w:p>
    <w:p w14:paraId="7CE68AC6" w14:textId="77777777" w:rsidR="00D97DEA" w:rsidRDefault="00D97DEA" w:rsidP="00D97DEA">
      <w:pPr>
        <w:spacing w:line="276" w:lineRule="auto"/>
        <w:contextualSpacing/>
        <w:rPr>
          <w:sz w:val="24"/>
          <w:szCs w:val="24"/>
          <w:lang w:val="la-Latn"/>
        </w:rPr>
      </w:pPr>
      <w:r>
        <w:rPr>
          <w:rFonts w:eastAsia="Arial"/>
          <w:sz w:val="24"/>
          <w:szCs w:val="24"/>
          <w:lang w:val="la-Latn"/>
        </w:rPr>
        <w:t xml:space="preserve">Gospodarska diplomacija: </w:t>
      </w:r>
      <w:hyperlink r:id="rId9" w:history="1">
        <w:r>
          <w:rPr>
            <w:rStyle w:val="Hyperlink"/>
            <w:rFonts w:eastAsia="Arial"/>
            <w:sz w:val="24"/>
            <w:szCs w:val="24"/>
            <w:lang w:val="la-Latn"/>
          </w:rPr>
          <w:t>Ministarstvo vanjskih i europskih poslova RH - O gospodarskoj diplomaciji</w:t>
        </w:r>
      </w:hyperlink>
    </w:p>
    <w:p w14:paraId="3366B914" w14:textId="77777777" w:rsidR="00D97DEA" w:rsidRDefault="00D97DEA" w:rsidP="00D97DEA">
      <w:pPr>
        <w:spacing w:line="276" w:lineRule="auto"/>
        <w:contextualSpacing/>
        <w:rPr>
          <w:rFonts w:eastAsia="Arial"/>
          <w:sz w:val="24"/>
          <w:szCs w:val="24"/>
          <w:lang w:val="la-Latn"/>
        </w:rPr>
      </w:pPr>
      <w:r>
        <w:rPr>
          <w:rFonts w:eastAsia="Arial"/>
          <w:sz w:val="24"/>
          <w:szCs w:val="24"/>
          <w:lang w:val="la-Latn"/>
        </w:rPr>
        <w:t xml:space="preserve">Zahtjev za podršku izvozniku: </w:t>
      </w:r>
      <w:hyperlink r:id="rId10" w:history="1">
        <w:r>
          <w:rPr>
            <w:rStyle w:val="Hyperlink"/>
            <w:rFonts w:eastAsia="Arial"/>
            <w:sz w:val="24"/>
            <w:szCs w:val="24"/>
          </w:rPr>
          <w:t>Ministarstvo vanjskih i europskih poslova RH - Zahtjev za podršku izvozniku</w:t>
        </w:r>
      </w:hyperlink>
    </w:p>
    <w:p w14:paraId="06D70485" w14:textId="77777777" w:rsidR="00D97DEA" w:rsidRDefault="00D97DEA" w:rsidP="00D97DEA">
      <w:pPr>
        <w:spacing w:line="276" w:lineRule="auto"/>
        <w:contextualSpacing/>
        <w:rPr>
          <w:rFonts w:eastAsia="Arial"/>
        </w:rPr>
      </w:pPr>
      <w:r>
        <w:rPr>
          <w:rFonts w:eastAsia="Arial"/>
          <w:sz w:val="24"/>
          <w:szCs w:val="24"/>
        </w:rPr>
        <w:t xml:space="preserve">Izvozni portal:  </w:t>
      </w:r>
      <w:hyperlink r:id="rId11" w:history="1">
        <w:r>
          <w:rPr>
            <w:rStyle w:val="Hyperlink"/>
            <w:rFonts w:eastAsia="Arial"/>
            <w:sz w:val="24"/>
            <w:szCs w:val="24"/>
          </w:rPr>
          <w:t>https://izvoz.gov.hr/</w:t>
        </w:r>
      </w:hyperlink>
      <w:r>
        <w:rPr>
          <w:rFonts w:eastAsia="Arial"/>
          <w:color w:val="0000FF"/>
          <w:u w:val="single"/>
        </w:rPr>
        <w:t xml:space="preserve"> </w:t>
      </w:r>
    </w:p>
    <w:p w14:paraId="01D5040A" w14:textId="77777777" w:rsidR="00D97DEA" w:rsidRDefault="00D97DEA" w:rsidP="00D97DEA">
      <w:pPr>
        <w:spacing w:line="276" w:lineRule="auto"/>
        <w:contextualSpacing/>
        <w:rPr>
          <w:rFonts w:eastAsia="Arial"/>
          <w:sz w:val="24"/>
          <w:szCs w:val="24"/>
          <w:lang w:val="la-Latn"/>
        </w:rPr>
      </w:pPr>
      <w:r>
        <w:rPr>
          <w:rFonts w:eastAsia="Arial"/>
          <w:sz w:val="24"/>
          <w:szCs w:val="24"/>
        </w:rPr>
        <w:t xml:space="preserve">Access2Market portal EK: </w:t>
      </w:r>
      <w:hyperlink r:id="rId12" w:history="1">
        <w:r>
          <w:rPr>
            <w:rStyle w:val="Hyperlink"/>
            <w:rFonts w:eastAsia="Arial"/>
            <w:sz w:val="24"/>
            <w:szCs w:val="24"/>
          </w:rPr>
          <w:t>https://trade.ec.europa.eu/access-to-markets/hr/home</w:t>
        </w:r>
      </w:hyperlink>
      <w:r>
        <w:rPr>
          <w:rFonts w:eastAsia="Arial"/>
          <w:color w:val="0000FF"/>
          <w:sz w:val="24"/>
          <w:szCs w:val="24"/>
          <w:u w:val="single"/>
        </w:rPr>
        <w:t xml:space="preserve"> </w:t>
      </w:r>
    </w:p>
    <w:p w14:paraId="51A6CD39" w14:textId="77777777" w:rsidR="004661A3" w:rsidRPr="00014B22" w:rsidRDefault="004661A3" w:rsidP="004661A3">
      <w:pPr>
        <w:suppressAutoHyphens w:val="0"/>
        <w:spacing w:after="0"/>
        <w:jc w:val="left"/>
        <w:rPr>
          <w:sz w:val="24"/>
          <w:szCs w:val="24"/>
          <w:lang w:val="la-Latn"/>
        </w:rPr>
      </w:pPr>
    </w:p>
    <w:sectPr w:rsidR="004661A3" w:rsidRPr="00014B22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ADD17" w14:textId="77777777" w:rsidR="002B0142" w:rsidRDefault="002B0142" w:rsidP="00F76C0F">
      <w:pPr>
        <w:spacing w:after="0"/>
      </w:pPr>
      <w:r>
        <w:separator/>
      </w:r>
    </w:p>
  </w:endnote>
  <w:endnote w:type="continuationSeparator" w:id="0">
    <w:p w14:paraId="0F0DE5DD" w14:textId="77777777" w:rsidR="002B0142" w:rsidRDefault="002B0142" w:rsidP="00F76C0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tarSymbol">
    <w:altName w:val="MS Gothic"/>
    <w:charset w:val="8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65FD5" w14:textId="77777777" w:rsidR="00F76C0F" w:rsidRDefault="00F76C0F" w:rsidP="00F76C0F"/>
  <w:p w14:paraId="3A272142" w14:textId="2C4EB2BB" w:rsidR="00F76C0F" w:rsidRDefault="00F76C0F" w:rsidP="00F76C0F">
    <w:pPr>
      <w:pStyle w:val="IFooter"/>
    </w:pPr>
    <w:r>
      <w:t xml:space="preserve">Ažurirano: Zagreb, </w:t>
    </w:r>
    <w:r>
      <w:fldChar w:fldCharType="begin"/>
    </w:r>
    <w:r>
      <w:instrText xml:space="preserve"> DATE  \@ "d.M.yyyy." </w:instrText>
    </w:r>
    <w:r>
      <w:fldChar w:fldCharType="separate"/>
    </w:r>
    <w:r w:rsidR="00D97DEA">
      <w:rPr>
        <w:noProof/>
      </w:rPr>
      <w:t>11.2.2026.</w:t>
    </w:r>
    <w:r>
      <w:fldChar w:fldCharType="end"/>
    </w:r>
    <w:r>
      <w:tab/>
      <w:t>GOSPODARSKA INFORMACIJA</w:t>
    </w:r>
    <w:r>
      <w:tab/>
    </w:r>
    <w:r>
      <w:fldChar w:fldCharType="begin"/>
    </w:r>
    <w:r>
      <w:instrText xml:space="preserve"> PAGE </w:instrText>
    </w:r>
    <w:r>
      <w:fldChar w:fldCharType="separate"/>
    </w:r>
    <w:r w:rsidR="00133D85">
      <w:rPr>
        <w:noProof/>
      </w:rPr>
      <w:t>4</w:t>
    </w:r>
    <w:r>
      <w:fldChar w:fldCharType="end"/>
    </w:r>
  </w:p>
  <w:p w14:paraId="0A33A145" w14:textId="77777777" w:rsidR="00F76C0F" w:rsidRDefault="00F76C0F" w:rsidP="00F76C0F">
    <w:pPr>
      <w:pStyle w:val="Footer"/>
    </w:pPr>
  </w:p>
  <w:p w14:paraId="79BE81B2" w14:textId="77777777" w:rsidR="00F76C0F" w:rsidRDefault="00F76C0F" w:rsidP="00F76C0F">
    <w:pPr>
      <w:pStyle w:val="Footer"/>
    </w:pPr>
  </w:p>
  <w:p w14:paraId="1C827B42" w14:textId="77777777" w:rsidR="00F76C0F" w:rsidRDefault="00F76C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463AB" w14:textId="77777777" w:rsidR="002B0142" w:rsidRDefault="002B0142" w:rsidP="00F76C0F">
      <w:pPr>
        <w:spacing w:after="0"/>
      </w:pPr>
      <w:r>
        <w:separator/>
      </w:r>
    </w:p>
  </w:footnote>
  <w:footnote w:type="continuationSeparator" w:id="0">
    <w:p w14:paraId="09BAB539" w14:textId="77777777" w:rsidR="002B0142" w:rsidRDefault="002B0142" w:rsidP="00F76C0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bullet"/>
      <w:pStyle w:val="IBul1"/>
      <w:lvlText w:val="-"/>
      <w:lvlJc w:val="left"/>
      <w:pPr>
        <w:tabs>
          <w:tab w:val="num" w:pos="738"/>
        </w:tabs>
        <w:ind w:left="738" w:hanging="738"/>
      </w:pPr>
      <w:rPr>
        <w:rFonts w:ascii="StarSymbol" w:hAnsi="StarSymbol" w:cs="Symbol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start w:val="2"/>
      <w:numFmt w:val="decimal"/>
      <w:pStyle w:val="IPodnaslov"/>
      <w:lvlText w:val="%1."/>
      <w:lvlJc w:val="left"/>
      <w:pPr>
        <w:tabs>
          <w:tab w:val="num" w:pos="540"/>
        </w:tabs>
        <w:ind w:left="540" w:hanging="540"/>
      </w:p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15C26041"/>
    <w:multiLevelType w:val="multilevel"/>
    <w:tmpl w:val="C4208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CA2973"/>
    <w:multiLevelType w:val="hybridMultilevel"/>
    <w:tmpl w:val="B4BAD666"/>
    <w:lvl w:ilvl="0" w:tplc="8202EA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D26360E"/>
    <w:multiLevelType w:val="hybridMultilevel"/>
    <w:tmpl w:val="C688F9B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8E0F6B"/>
    <w:multiLevelType w:val="multilevel"/>
    <w:tmpl w:val="7332D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44F"/>
    <w:rsid w:val="00014B22"/>
    <w:rsid w:val="0002252B"/>
    <w:rsid w:val="000368F7"/>
    <w:rsid w:val="000370E0"/>
    <w:rsid w:val="00042C28"/>
    <w:rsid w:val="00045E27"/>
    <w:rsid w:val="000A2966"/>
    <w:rsid w:val="000B74D6"/>
    <w:rsid w:val="000E01B8"/>
    <w:rsid w:val="001115D2"/>
    <w:rsid w:val="001178E3"/>
    <w:rsid w:val="00132537"/>
    <w:rsid w:val="00133D85"/>
    <w:rsid w:val="001703BB"/>
    <w:rsid w:val="00175DF5"/>
    <w:rsid w:val="0018741C"/>
    <w:rsid w:val="00191576"/>
    <w:rsid w:val="00212BBC"/>
    <w:rsid w:val="002473F3"/>
    <w:rsid w:val="002501DB"/>
    <w:rsid w:val="00257642"/>
    <w:rsid w:val="002623BE"/>
    <w:rsid w:val="0028503F"/>
    <w:rsid w:val="00290FA9"/>
    <w:rsid w:val="002B0142"/>
    <w:rsid w:val="002B6CD2"/>
    <w:rsid w:val="002C3085"/>
    <w:rsid w:val="00363AD0"/>
    <w:rsid w:val="00370E3B"/>
    <w:rsid w:val="00376B01"/>
    <w:rsid w:val="003B009F"/>
    <w:rsid w:val="003C5259"/>
    <w:rsid w:val="003D129B"/>
    <w:rsid w:val="003D74D6"/>
    <w:rsid w:val="004009BF"/>
    <w:rsid w:val="0043742F"/>
    <w:rsid w:val="00453540"/>
    <w:rsid w:val="004535AD"/>
    <w:rsid w:val="004661A3"/>
    <w:rsid w:val="0048419D"/>
    <w:rsid w:val="00490F70"/>
    <w:rsid w:val="004A5029"/>
    <w:rsid w:val="004B651B"/>
    <w:rsid w:val="004E4BDB"/>
    <w:rsid w:val="00505B24"/>
    <w:rsid w:val="005108AA"/>
    <w:rsid w:val="005203DC"/>
    <w:rsid w:val="005365B9"/>
    <w:rsid w:val="005428BE"/>
    <w:rsid w:val="005450E9"/>
    <w:rsid w:val="00554976"/>
    <w:rsid w:val="00567D7C"/>
    <w:rsid w:val="00570750"/>
    <w:rsid w:val="005A5661"/>
    <w:rsid w:val="005B4D8A"/>
    <w:rsid w:val="005D5950"/>
    <w:rsid w:val="005E2357"/>
    <w:rsid w:val="005F0588"/>
    <w:rsid w:val="00603B34"/>
    <w:rsid w:val="0073044F"/>
    <w:rsid w:val="0075198E"/>
    <w:rsid w:val="00760462"/>
    <w:rsid w:val="00762C92"/>
    <w:rsid w:val="00766C8B"/>
    <w:rsid w:val="007A32C4"/>
    <w:rsid w:val="007C4F02"/>
    <w:rsid w:val="007D350F"/>
    <w:rsid w:val="007F474E"/>
    <w:rsid w:val="00860F87"/>
    <w:rsid w:val="00885206"/>
    <w:rsid w:val="008A0F75"/>
    <w:rsid w:val="008B1379"/>
    <w:rsid w:val="008C47C5"/>
    <w:rsid w:val="008C5615"/>
    <w:rsid w:val="009024F8"/>
    <w:rsid w:val="009674FB"/>
    <w:rsid w:val="0097223B"/>
    <w:rsid w:val="009741E0"/>
    <w:rsid w:val="00992169"/>
    <w:rsid w:val="009932E9"/>
    <w:rsid w:val="009B2CA0"/>
    <w:rsid w:val="009C2508"/>
    <w:rsid w:val="009F10DD"/>
    <w:rsid w:val="00A00AC0"/>
    <w:rsid w:val="00A1075F"/>
    <w:rsid w:val="00A15354"/>
    <w:rsid w:val="00A3390C"/>
    <w:rsid w:val="00A43B26"/>
    <w:rsid w:val="00A6372D"/>
    <w:rsid w:val="00A64BD9"/>
    <w:rsid w:val="00A736B9"/>
    <w:rsid w:val="00A825E4"/>
    <w:rsid w:val="00A90791"/>
    <w:rsid w:val="00AA3B04"/>
    <w:rsid w:val="00AA4339"/>
    <w:rsid w:val="00AC47DB"/>
    <w:rsid w:val="00AF27D6"/>
    <w:rsid w:val="00AF57A3"/>
    <w:rsid w:val="00B11327"/>
    <w:rsid w:val="00B2151A"/>
    <w:rsid w:val="00BA5B44"/>
    <w:rsid w:val="00BA714F"/>
    <w:rsid w:val="00BB03E5"/>
    <w:rsid w:val="00BB052F"/>
    <w:rsid w:val="00BB213E"/>
    <w:rsid w:val="00BB5FAF"/>
    <w:rsid w:val="00BE7EBE"/>
    <w:rsid w:val="00C61BCB"/>
    <w:rsid w:val="00C638CE"/>
    <w:rsid w:val="00C7471E"/>
    <w:rsid w:val="00CA35DC"/>
    <w:rsid w:val="00CA5388"/>
    <w:rsid w:val="00CA6073"/>
    <w:rsid w:val="00CB235F"/>
    <w:rsid w:val="00CD3F09"/>
    <w:rsid w:val="00CD77FA"/>
    <w:rsid w:val="00CE5CF3"/>
    <w:rsid w:val="00CF457D"/>
    <w:rsid w:val="00D068E2"/>
    <w:rsid w:val="00D51F2A"/>
    <w:rsid w:val="00D90671"/>
    <w:rsid w:val="00D97DEA"/>
    <w:rsid w:val="00DD7DC0"/>
    <w:rsid w:val="00DF190B"/>
    <w:rsid w:val="00E10C13"/>
    <w:rsid w:val="00E2250E"/>
    <w:rsid w:val="00E22CA2"/>
    <w:rsid w:val="00E37481"/>
    <w:rsid w:val="00E417B4"/>
    <w:rsid w:val="00E462A3"/>
    <w:rsid w:val="00E46981"/>
    <w:rsid w:val="00E6456B"/>
    <w:rsid w:val="00E83A98"/>
    <w:rsid w:val="00E91713"/>
    <w:rsid w:val="00EF3A10"/>
    <w:rsid w:val="00F03C1B"/>
    <w:rsid w:val="00F042A1"/>
    <w:rsid w:val="00F111B2"/>
    <w:rsid w:val="00F16225"/>
    <w:rsid w:val="00F31FB0"/>
    <w:rsid w:val="00F334E5"/>
    <w:rsid w:val="00F4491F"/>
    <w:rsid w:val="00F7488F"/>
    <w:rsid w:val="00F76C0F"/>
    <w:rsid w:val="00FD2C00"/>
    <w:rsid w:val="00FD2F85"/>
    <w:rsid w:val="00FE0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B21FC"/>
  <w15:chartTrackingRefBased/>
  <w15:docId w15:val="{7A1A5B15-A0A2-4E6A-BFF9-0448F092E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044F"/>
    <w:pPr>
      <w:suppressAutoHyphens/>
      <w:spacing w:after="120" w:line="240" w:lineRule="auto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styleId="Heading4">
    <w:name w:val="heading 4"/>
    <w:basedOn w:val="Normal"/>
    <w:link w:val="Heading4Char"/>
    <w:uiPriority w:val="9"/>
    <w:qFormat/>
    <w:rsid w:val="00CA35DC"/>
    <w:pPr>
      <w:suppressAutoHyphens w:val="0"/>
      <w:spacing w:before="100" w:beforeAutospacing="1" w:after="100" w:afterAutospacing="1"/>
      <w:jc w:val="left"/>
      <w:outlineLvl w:val="3"/>
    </w:pPr>
    <w:rPr>
      <w:rFonts w:ascii="Times New Roman" w:hAnsi="Times New Roman" w:cs="Times New Roman"/>
      <w:b/>
      <w:bCs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ormal">
    <w:name w:val="INormal"/>
    <w:basedOn w:val="Normal"/>
    <w:link w:val="INormalChar"/>
    <w:rsid w:val="0073044F"/>
    <w:pPr>
      <w:tabs>
        <w:tab w:val="left" w:pos="2268"/>
      </w:tabs>
    </w:pPr>
    <w:rPr>
      <w:rFonts w:cs="Times New Roman"/>
      <w:lang w:val="x-none"/>
    </w:rPr>
  </w:style>
  <w:style w:type="character" w:customStyle="1" w:styleId="INormalChar">
    <w:name w:val="INormal Char"/>
    <w:link w:val="INormal"/>
    <w:locked/>
    <w:rsid w:val="0073044F"/>
    <w:rPr>
      <w:rFonts w:ascii="Arial" w:eastAsia="Times New Roman" w:hAnsi="Arial" w:cs="Times New Roman"/>
      <w:sz w:val="20"/>
      <w:szCs w:val="20"/>
      <w:lang w:val="x-none" w:eastAsia="ar-SA"/>
    </w:rPr>
  </w:style>
  <w:style w:type="paragraph" w:customStyle="1" w:styleId="IPodnaslov">
    <w:name w:val="IPodnaslov"/>
    <w:next w:val="INormal"/>
    <w:rsid w:val="0073044F"/>
    <w:pPr>
      <w:keepNext/>
      <w:numPr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hd w:val="clear" w:color="auto" w:fill="E6E6E6"/>
      <w:tabs>
        <w:tab w:val="left" w:pos="284"/>
      </w:tabs>
      <w:suppressAutoHyphens/>
      <w:spacing w:before="240" w:after="120" w:line="240" w:lineRule="auto"/>
      <w:ind w:left="0" w:firstLine="0"/>
    </w:pPr>
    <w:rPr>
      <w:rFonts w:ascii="Arial Narrow" w:eastAsia="Arial" w:hAnsi="Arial Narrow" w:cs="Arial Narrow"/>
      <w:b/>
      <w:bCs/>
      <w:sz w:val="32"/>
      <w:szCs w:val="32"/>
      <w:lang w:eastAsia="ar-SA"/>
    </w:rPr>
  </w:style>
  <w:style w:type="paragraph" w:customStyle="1" w:styleId="IPodnaslov2">
    <w:name w:val="IPodnaslov2"/>
    <w:next w:val="INormal"/>
    <w:rsid w:val="0073044F"/>
    <w:pPr>
      <w:keepNext/>
      <w:shd w:val="clear" w:color="auto" w:fill="E6E6E6"/>
      <w:tabs>
        <w:tab w:val="num" w:pos="540"/>
        <w:tab w:val="left" w:pos="567"/>
      </w:tabs>
      <w:suppressAutoHyphens/>
      <w:spacing w:before="180" w:after="120" w:line="240" w:lineRule="auto"/>
    </w:pPr>
    <w:rPr>
      <w:rFonts w:ascii="Arial" w:eastAsia="Arial" w:hAnsi="Arial" w:cs="Arial"/>
      <w:b/>
      <w:bCs/>
      <w:sz w:val="24"/>
      <w:szCs w:val="24"/>
      <w:lang w:eastAsia="ar-SA"/>
    </w:rPr>
  </w:style>
  <w:style w:type="paragraph" w:customStyle="1" w:styleId="IBul1">
    <w:name w:val="IBul1"/>
    <w:rsid w:val="0073044F"/>
    <w:pPr>
      <w:numPr>
        <w:numId w:val="2"/>
      </w:numPr>
      <w:suppressAutoHyphens/>
      <w:spacing w:after="60" w:line="240" w:lineRule="auto"/>
      <w:ind w:left="0" w:firstLine="0"/>
      <w:jc w:val="both"/>
    </w:pPr>
    <w:rPr>
      <w:rFonts w:ascii="Arial" w:eastAsia="Arial" w:hAnsi="Arial" w:cs="Arial"/>
      <w:sz w:val="20"/>
      <w:szCs w:val="20"/>
      <w:lang w:eastAsia="ar-SA"/>
    </w:rPr>
  </w:style>
  <w:style w:type="character" w:styleId="Hyperlink">
    <w:name w:val="Hyperlink"/>
    <w:unhideWhenUsed/>
    <w:rsid w:val="00F76C0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76C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76C0F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76C0F"/>
    <w:rPr>
      <w:rFonts w:ascii="Arial" w:eastAsia="Times New Roman" w:hAnsi="Arial" w:cs="Arial"/>
      <w:sz w:val="20"/>
      <w:szCs w:val="20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F76C0F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76C0F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IFooter">
    <w:name w:val="IFooter"/>
    <w:rsid w:val="00F76C0F"/>
    <w:pPr>
      <w:pBdr>
        <w:top w:val="single" w:sz="18" w:space="1" w:color="000000"/>
      </w:pBdr>
      <w:tabs>
        <w:tab w:val="center" w:pos="4536"/>
        <w:tab w:val="right" w:pos="9072"/>
      </w:tabs>
      <w:suppressAutoHyphens/>
      <w:spacing w:after="0" w:line="240" w:lineRule="auto"/>
    </w:pPr>
    <w:rPr>
      <w:rFonts w:ascii="Arial" w:eastAsia="Arial" w:hAnsi="Arial" w:cs="Arial"/>
      <w:sz w:val="16"/>
      <w:szCs w:val="16"/>
      <w:lang w:eastAsia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FE04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04C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04CD"/>
    <w:rPr>
      <w:rFonts w:ascii="Arial" w:eastAsia="Times New Roman" w:hAnsi="Arial" w:cs="Arial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04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04CD"/>
    <w:rPr>
      <w:rFonts w:ascii="Arial" w:eastAsia="Times New Roman" w:hAnsi="Arial" w:cs="Arial"/>
      <w:b/>
      <w:bCs/>
      <w:sz w:val="20"/>
      <w:szCs w:val="20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04C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04CD"/>
    <w:rPr>
      <w:rFonts w:ascii="Segoe UI" w:eastAsia="Times New Roman" w:hAnsi="Segoe UI" w:cs="Segoe UI"/>
      <w:sz w:val="18"/>
      <w:szCs w:val="18"/>
      <w:lang w:eastAsia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766C8B"/>
    <w:rPr>
      <w:color w:val="954F72" w:themeColor="followedHyperlink"/>
      <w:u w:val="single"/>
    </w:rPr>
  </w:style>
  <w:style w:type="character" w:customStyle="1" w:styleId="vkekvd">
    <w:name w:val="vkekvd"/>
    <w:basedOn w:val="DefaultParagraphFont"/>
    <w:rsid w:val="00CA35DC"/>
  </w:style>
  <w:style w:type="character" w:styleId="Strong">
    <w:name w:val="Strong"/>
    <w:basedOn w:val="DefaultParagraphFont"/>
    <w:uiPriority w:val="22"/>
    <w:qFormat/>
    <w:rsid w:val="00CA35DC"/>
    <w:rPr>
      <w:b/>
      <w:bCs/>
    </w:rPr>
  </w:style>
  <w:style w:type="character" w:customStyle="1" w:styleId="t286pc">
    <w:name w:val="t286pc"/>
    <w:basedOn w:val="DefaultParagraphFont"/>
    <w:rsid w:val="00CA35DC"/>
  </w:style>
  <w:style w:type="character" w:customStyle="1" w:styleId="Heading4Char">
    <w:name w:val="Heading 4 Char"/>
    <w:basedOn w:val="DefaultParagraphFont"/>
    <w:link w:val="Heading4"/>
    <w:uiPriority w:val="9"/>
    <w:rsid w:val="00CA35DC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mantine-text-root">
    <w:name w:val="mantine-text-root"/>
    <w:basedOn w:val="Normal"/>
    <w:rsid w:val="00CA35DC"/>
    <w:pPr>
      <w:suppressAutoHyphens w:val="0"/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9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20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7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850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13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5261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65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95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74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2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8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5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8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4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vep.gov.hr/najave-225663/225663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mvep.gov.hr/o-hrvatskom-izvozu/izvozne-prilike/244678" TargetMode="External"/><Relationship Id="rId12" Type="http://schemas.openxmlformats.org/officeDocument/2006/relationships/hyperlink" Target="https://trade.ec.europa.eu/access-to-markets/hr/hom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zvoz.gov.hr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mvep.gov.hr/o-hrvatskom-izvozu/zahtjev-za-podrsku-izvozniku/24465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vep.gov.hr/o-gospodarskoj-diplomaciji/22565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760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MVEP</Company>
  <LinksUpToDate>false</LinksUpToDate>
  <CharactersWithSpaces>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 Jakovljević</dc:creator>
  <cp:keywords/>
  <dc:description/>
  <cp:lastModifiedBy>Adrian Vukojević</cp:lastModifiedBy>
  <cp:revision>25</cp:revision>
  <dcterms:created xsi:type="dcterms:W3CDTF">2026-01-26T10:18:00Z</dcterms:created>
  <dcterms:modified xsi:type="dcterms:W3CDTF">2026-02-11T09:15:00Z</dcterms:modified>
</cp:coreProperties>
</file>